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310B3B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2D69B" w:themeColor="accent3" w:themeTint="99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310B3B">
        <w:rPr>
          <w:rFonts w:asciiTheme="majorHAnsi" w:eastAsia="Calibri" w:hAnsiTheme="majorHAnsi" w:cs="Arial"/>
          <w:b/>
        </w:rPr>
        <w:t>PARA LA EVALUACIÓN</w:t>
      </w:r>
      <w:r>
        <w:rPr>
          <w:rFonts w:asciiTheme="majorHAnsi" w:eastAsia="Calibri" w:hAnsiTheme="majorHAnsi" w:cs="Arial"/>
          <w:b/>
        </w:rPr>
        <w:t xml:space="preserve"> INTERMEDIA O</w:t>
      </w:r>
      <w:r w:rsidRPr="00310B3B">
        <w:rPr>
          <w:rFonts w:asciiTheme="majorHAnsi" w:eastAsia="Calibri" w:hAnsiTheme="majorHAnsi" w:cs="Arial"/>
          <w:b/>
        </w:rPr>
        <w:t xml:space="preserve"> DE SEGUIMIENTO: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  <w:u w:val="single"/>
        </w:rPr>
        <w:t>1. FICHAS DE OBSERVACIÓN sobre: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Lenguaje inclusivo.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Plan de Acción Tutorial con perspectiva de género.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Libros de texto y materiales curriculares.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Objetivos del Plan.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Espacios.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Plan de Convivencia.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Actividades Extraescolares.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2B3078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2B3078">
        <w:rPr>
          <w:rFonts w:asciiTheme="majorHAnsi" w:eastAsia="Calibri" w:hAnsiTheme="majorHAnsi" w:cs="Arial"/>
          <w:b/>
          <w:u w:val="single"/>
        </w:rPr>
        <w:t>2. INDICADORES: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Valoración de la programación de aula.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- Valoración del Plan de Centro en el tratamiento de la perspectiva de género.</w:t>
      </w:r>
    </w:p>
    <w:p w:rsidR="009C66FF" w:rsidRPr="002B3078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0065D4" w:rsidRDefault="009C66FF" w:rsidP="009C66FF">
      <w:pPr>
        <w:spacing w:line="276" w:lineRule="auto"/>
        <w:ind w:firstLine="708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u w:val="single"/>
        </w:rPr>
        <w:t xml:space="preserve">A. </w:t>
      </w:r>
      <w:r w:rsidRPr="00B170B8">
        <w:rPr>
          <w:rFonts w:asciiTheme="majorHAnsi" w:eastAsia="Calibri" w:hAnsiTheme="majorHAnsi" w:cs="Arial"/>
          <w:b/>
          <w:u w:val="single"/>
        </w:rPr>
        <w:t>FICHAS DE OBSERVACIÓN</w:t>
      </w:r>
      <w:r w:rsidRPr="000065D4">
        <w:rPr>
          <w:rFonts w:asciiTheme="majorHAnsi" w:eastAsia="Calibri" w:hAnsiTheme="majorHAnsi" w:cs="Arial"/>
          <w:b/>
        </w:rPr>
        <w:t>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Se incluyen algunos modelos de fichas de observación que puedan servir de modelo y que se han clasificado en varios bloques.</w:t>
      </w: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A/ PARA UN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 xml:space="preserve"> USO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CORRECTO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 xml:space="preserve"> DE UN LENGUAJE NO SEXISTA.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 w:rsidRPr="00542190">
        <w:rPr>
          <w:rFonts w:asciiTheme="majorHAnsi" w:eastAsia="Calibri" w:hAnsiTheme="majorHAnsi" w:cs="Arial"/>
        </w:rPr>
        <w:t>A com</w:t>
      </w:r>
      <w:r>
        <w:rPr>
          <w:rFonts w:asciiTheme="majorHAnsi" w:eastAsia="Calibri" w:hAnsiTheme="majorHAnsi" w:cs="Arial"/>
        </w:rPr>
        <w:t>ienzo del curso se entregará como recurso al profesorado,</w:t>
      </w:r>
      <w:r w:rsidRPr="00542190">
        <w:rPr>
          <w:rFonts w:asciiTheme="majorHAnsi" w:eastAsia="Calibri" w:hAnsiTheme="majorHAnsi" w:cs="Arial"/>
        </w:rPr>
        <w:t xml:space="preserve"> al alumnado</w:t>
      </w:r>
      <w:r>
        <w:rPr>
          <w:rFonts w:asciiTheme="majorHAnsi" w:eastAsia="Calibri" w:hAnsiTheme="majorHAnsi" w:cs="Arial"/>
        </w:rPr>
        <w:t xml:space="preserve"> y a las familias</w:t>
      </w:r>
      <w:r w:rsidRPr="00542190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una guía básica </w:t>
      </w:r>
      <w:r w:rsidRPr="00542190">
        <w:rPr>
          <w:rFonts w:asciiTheme="majorHAnsi" w:eastAsia="Calibri" w:hAnsiTheme="majorHAnsi" w:cs="Arial"/>
        </w:rPr>
        <w:t>para el uso</w:t>
      </w:r>
      <w:r>
        <w:rPr>
          <w:rFonts w:asciiTheme="majorHAnsi" w:eastAsia="Calibri" w:hAnsiTheme="majorHAnsi" w:cs="Arial"/>
        </w:rPr>
        <w:t xml:space="preserve"> correcto del</w:t>
      </w:r>
      <w:r w:rsidRPr="00542190">
        <w:rPr>
          <w:rFonts w:asciiTheme="majorHAnsi" w:eastAsia="Calibri" w:hAnsiTheme="majorHAnsi" w:cs="Arial"/>
        </w:rPr>
        <w:t xml:space="preserve"> lenguaje inclusivo.</w:t>
      </w:r>
      <w:r>
        <w:rPr>
          <w:rFonts w:asciiTheme="majorHAnsi" w:eastAsia="Calibri" w:hAnsiTheme="majorHAnsi" w:cs="Arial"/>
        </w:rPr>
        <w:t xml:space="preserve"> </w:t>
      </w:r>
    </w:p>
    <w:p w:rsidR="009C66FF" w:rsidRPr="00542190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Desde comienzo de curso e</w:t>
      </w:r>
      <w:r w:rsidRPr="00542190">
        <w:rPr>
          <w:rFonts w:asciiTheme="majorHAnsi" w:eastAsia="Calibri" w:hAnsiTheme="majorHAnsi" w:cs="Arial"/>
        </w:rPr>
        <w:t xml:space="preserve">s fundamental dejar claro que </w:t>
      </w:r>
      <w:r w:rsidRPr="00F55872">
        <w:rPr>
          <w:rFonts w:asciiTheme="majorHAnsi" w:eastAsia="Calibri" w:hAnsiTheme="majorHAnsi" w:cs="Arial"/>
          <w:b/>
          <w:i/>
        </w:rPr>
        <w:t>“lo que no se nombra no existe”</w:t>
      </w:r>
      <w:r w:rsidRPr="00542190">
        <w:rPr>
          <w:rFonts w:asciiTheme="majorHAnsi" w:eastAsia="Calibri" w:hAnsiTheme="majorHAnsi" w:cs="Arial"/>
        </w:rPr>
        <w:t>, de ahí la importancia del uso de un lenguaje no sexista</w:t>
      </w:r>
      <w:r>
        <w:rPr>
          <w:rFonts w:asciiTheme="majorHAnsi" w:eastAsia="Calibri" w:hAnsiTheme="majorHAnsi" w:cs="Arial"/>
        </w:rPr>
        <w:t xml:space="preserve"> e inclusivo</w:t>
      </w:r>
      <w:r w:rsidRPr="00542190">
        <w:rPr>
          <w:rFonts w:asciiTheme="majorHAnsi" w:eastAsia="Calibri" w:hAnsiTheme="majorHAnsi" w:cs="Arial"/>
        </w:rPr>
        <w:t>. Este pu</w:t>
      </w:r>
      <w:r>
        <w:rPr>
          <w:rFonts w:asciiTheme="majorHAnsi" w:eastAsia="Calibri" w:hAnsiTheme="majorHAnsi" w:cs="Arial"/>
        </w:rPr>
        <w:t>nto se debería</w:t>
      </w:r>
      <w:r w:rsidRPr="00542190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de aplicar tanto a nivel</w:t>
      </w:r>
      <w:r w:rsidRPr="00542190">
        <w:rPr>
          <w:rFonts w:asciiTheme="majorHAnsi" w:eastAsia="Calibri" w:hAnsiTheme="majorHAnsi" w:cs="Arial"/>
        </w:rPr>
        <w:t xml:space="preserve"> escrito como</w:t>
      </w:r>
      <w:r>
        <w:rPr>
          <w:rFonts w:asciiTheme="majorHAnsi" w:eastAsia="Calibri" w:hAnsiTheme="majorHAnsi" w:cs="Arial"/>
        </w:rPr>
        <w:t xml:space="preserve"> a nivel oral.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61625B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FICHA PARA LA EVALUACIÓN DEL USO DEL LENGUAJE INCLUSIVO A NIVEL ESCRITO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</w:p>
    <w:p w:rsidR="009C66FF" w:rsidRPr="00104820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104820">
        <w:rPr>
          <w:rFonts w:asciiTheme="majorHAnsi" w:eastAsia="Calibri" w:hAnsiTheme="majorHAnsi" w:cs="Arial"/>
          <w:b/>
        </w:rPr>
        <w:t>CARTELERÍA:</w:t>
      </w: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0" w:type="auto"/>
        <w:tblLook w:val="00BF"/>
      </w:tblPr>
      <w:tblGrid>
        <w:gridCol w:w="2791"/>
        <w:gridCol w:w="1712"/>
        <w:gridCol w:w="1417"/>
        <w:gridCol w:w="2718"/>
      </w:tblGrid>
      <w:tr w:rsidR="009C66FF">
        <w:tc>
          <w:tcPr>
            <w:tcW w:w="2791" w:type="dxa"/>
            <w:shd w:val="solid" w:color="FF0000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12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MASCULINO</w:t>
            </w:r>
          </w:p>
        </w:tc>
        <w:tc>
          <w:tcPr>
            <w:tcW w:w="1417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INCLUSIVO</w:t>
            </w:r>
          </w:p>
        </w:tc>
        <w:tc>
          <w:tcPr>
            <w:tcW w:w="271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FECHA DE OBSERVACIÓN</w:t>
            </w: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SALA DEL PROFES./DIREC.</w:t>
            </w:r>
          </w:p>
        </w:tc>
        <w:tc>
          <w:tcPr>
            <w:tcW w:w="1712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TABLONES DE ANUNCIOS</w:t>
            </w:r>
          </w:p>
        </w:tc>
        <w:tc>
          <w:tcPr>
            <w:tcW w:w="1712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AULAS</w:t>
            </w:r>
          </w:p>
        </w:tc>
        <w:tc>
          <w:tcPr>
            <w:tcW w:w="1712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PASILLOS Y ENTRADA</w:t>
            </w:r>
          </w:p>
        </w:tc>
        <w:tc>
          <w:tcPr>
            <w:tcW w:w="1712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Pr="007B6CF1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104820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104820">
        <w:rPr>
          <w:rFonts w:asciiTheme="majorHAnsi" w:eastAsia="Calibri" w:hAnsiTheme="majorHAnsi" w:cs="Arial"/>
          <w:b/>
        </w:rPr>
        <w:t>DOCUMENTACIÓN:</w:t>
      </w:r>
    </w:p>
    <w:p w:rsidR="009C66FF" w:rsidRPr="00104820" w:rsidRDefault="009C66FF" w:rsidP="009C66FF">
      <w:pPr>
        <w:spacing w:line="276" w:lineRule="auto"/>
        <w:ind w:left="360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0" w:type="auto"/>
        <w:tblLook w:val="00BF"/>
      </w:tblPr>
      <w:tblGrid>
        <w:gridCol w:w="2660"/>
        <w:gridCol w:w="1843"/>
        <w:gridCol w:w="1417"/>
        <w:gridCol w:w="2718"/>
      </w:tblGrid>
      <w:tr w:rsidR="009C66FF">
        <w:tc>
          <w:tcPr>
            <w:tcW w:w="2660" w:type="dxa"/>
            <w:shd w:val="solid" w:color="FF0000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MASCULINO</w:t>
            </w:r>
          </w:p>
        </w:tc>
        <w:tc>
          <w:tcPr>
            <w:tcW w:w="1417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INCLUSIVO</w:t>
            </w:r>
          </w:p>
        </w:tc>
        <w:tc>
          <w:tcPr>
            <w:tcW w:w="271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FECHA DE OBSERVACIÓN</w:t>
            </w:r>
          </w:p>
        </w:tc>
      </w:tr>
      <w:tr w:rsidR="009C66FF">
        <w:tc>
          <w:tcPr>
            <w:tcW w:w="2660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PROGRAMACIONES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660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PLANES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660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PROYECTOS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660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OTRAS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104820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104820">
        <w:rPr>
          <w:rFonts w:asciiTheme="majorHAnsi" w:eastAsia="Calibri" w:hAnsiTheme="majorHAnsi" w:cs="Arial"/>
          <w:b/>
        </w:rPr>
        <w:t>CONVOCATORIAS:</w:t>
      </w: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0" w:type="auto"/>
        <w:tblLook w:val="00BF"/>
      </w:tblPr>
      <w:tblGrid>
        <w:gridCol w:w="2159"/>
        <w:gridCol w:w="2060"/>
        <w:gridCol w:w="1701"/>
        <w:gridCol w:w="2718"/>
      </w:tblGrid>
      <w:tr w:rsidR="009C66FF">
        <w:tc>
          <w:tcPr>
            <w:tcW w:w="2159" w:type="dxa"/>
            <w:shd w:val="solid" w:color="FF0000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060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MASCULINO</w:t>
            </w:r>
          </w:p>
        </w:tc>
        <w:tc>
          <w:tcPr>
            <w:tcW w:w="1701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INCLUSIVO</w:t>
            </w:r>
          </w:p>
        </w:tc>
        <w:tc>
          <w:tcPr>
            <w:tcW w:w="271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FECHA DE OBSERVACIÓN</w:t>
            </w: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CLAUSTRO</w:t>
            </w:r>
          </w:p>
        </w:tc>
        <w:tc>
          <w:tcPr>
            <w:tcW w:w="20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CONSEJO ESCOLAR</w:t>
            </w:r>
          </w:p>
        </w:tc>
        <w:tc>
          <w:tcPr>
            <w:tcW w:w="20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CCP</w:t>
            </w:r>
          </w:p>
        </w:tc>
        <w:tc>
          <w:tcPr>
            <w:tcW w:w="20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OTRAS</w:t>
            </w:r>
          </w:p>
        </w:tc>
        <w:tc>
          <w:tcPr>
            <w:tcW w:w="20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104820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104820">
        <w:rPr>
          <w:rFonts w:asciiTheme="majorHAnsi" w:eastAsia="Calibri" w:hAnsiTheme="majorHAnsi" w:cs="Arial"/>
          <w:b/>
        </w:rPr>
        <w:t>ACTAS:</w:t>
      </w: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0" w:type="auto"/>
        <w:tblLook w:val="00BF"/>
      </w:tblPr>
      <w:tblGrid>
        <w:gridCol w:w="2376"/>
        <w:gridCol w:w="1843"/>
        <w:gridCol w:w="1701"/>
        <w:gridCol w:w="2718"/>
      </w:tblGrid>
      <w:tr w:rsidR="009C66FF">
        <w:tc>
          <w:tcPr>
            <w:tcW w:w="2376" w:type="dxa"/>
            <w:shd w:val="solid" w:color="FF0000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MASCULINO</w:t>
            </w:r>
          </w:p>
        </w:tc>
        <w:tc>
          <w:tcPr>
            <w:tcW w:w="1701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INCLUSIVO</w:t>
            </w:r>
          </w:p>
        </w:tc>
        <w:tc>
          <w:tcPr>
            <w:tcW w:w="271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FECHA DE OBSERVACIÓN</w:t>
            </w:r>
          </w:p>
        </w:tc>
      </w:tr>
      <w:tr w:rsidR="009C66FF">
        <w:tc>
          <w:tcPr>
            <w:tcW w:w="2376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CLAUSTRO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376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CONSEJO ESCOLAR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376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CCP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376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EQUIPOS DOCENTES</w:t>
            </w:r>
          </w:p>
        </w:tc>
        <w:tc>
          <w:tcPr>
            <w:tcW w:w="1843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104820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104820">
        <w:rPr>
          <w:rFonts w:asciiTheme="majorHAnsi" w:eastAsia="Calibri" w:hAnsiTheme="majorHAnsi" w:cs="Arial"/>
          <w:b/>
        </w:rPr>
        <w:t>LIBROS DE TEXTO:</w:t>
      </w:r>
    </w:p>
    <w:p w:rsidR="009C66FF" w:rsidRPr="0010482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0" w:type="auto"/>
        <w:tblLook w:val="00BF"/>
      </w:tblPr>
      <w:tblGrid>
        <w:gridCol w:w="2791"/>
        <w:gridCol w:w="1848"/>
        <w:gridCol w:w="1281"/>
        <w:gridCol w:w="2718"/>
      </w:tblGrid>
      <w:tr w:rsidR="009C66FF">
        <w:tc>
          <w:tcPr>
            <w:tcW w:w="2791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MATERIA:</w:t>
            </w:r>
          </w:p>
        </w:tc>
        <w:tc>
          <w:tcPr>
            <w:tcW w:w="184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MASCULINO</w:t>
            </w:r>
          </w:p>
        </w:tc>
        <w:tc>
          <w:tcPr>
            <w:tcW w:w="1281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INCLUSIVO</w:t>
            </w:r>
          </w:p>
        </w:tc>
        <w:tc>
          <w:tcPr>
            <w:tcW w:w="2718" w:type="dxa"/>
            <w:shd w:val="solid" w:color="FF0000" w:fill="auto"/>
          </w:tcPr>
          <w:p w:rsidR="009C66FF" w:rsidRPr="00104820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104820">
              <w:rPr>
                <w:rFonts w:asciiTheme="majorHAnsi" w:eastAsia="Calibri" w:hAnsiTheme="majorHAnsi" w:cs="Arial"/>
                <w:color w:val="FFFFFF" w:themeColor="background1"/>
              </w:rPr>
              <w:t>FECHA DE OBSERVACIÓN</w:t>
            </w: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 TRIMESTRE</w:t>
            </w:r>
          </w:p>
        </w:tc>
        <w:tc>
          <w:tcPr>
            <w:tcW w:w="184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8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 TRIMESTRE</w:t>
            </w:r>
          </w:p>
        </w:tc>
        <w:tc>
          <w:tcPr>
            <w:tcW w:w="184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8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III TRIMESTRE</w:t>
            </w:r>
          </w:p>
        </w:tc>
        <w:tc>
          <w:tcPr>
            <w:tcW w:w="184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8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2791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OTRAS</w:t>
            </w:r>
          </w:p>
        </w:tc>
        <w:tc>
          <w:tcPr>
            <w:tcW w:w="184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81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718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61625B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FICHA PARA LA EVALUACIÓN DEL USO DEL LENGUAJE INCLUSIVO A NIVEL ORAL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  <w:r>
        <w:rPr>
          <w:rFonts w:asciiTheme="majorHAnsi" w:eastAsia="Calibri" w:hAnsiTheme="majorHAnsi" w:cs="Calibri"/>
          <w:w w:val="95"/>
          <w:lang w:val="en-US"/>
        </w:rPr>
        <w:t>NIVEL</w:t>
      </w:r>
      <w:proofErr w:type="gramStart"/>
      <w:r>
        <w:rPr>
          <w:rFonts w:asciiTheme="majorHAnsi" w:eastAsia="Calibri" w:hAnsiTheme="majorHAnsi" w:cs="Calibri"/>
          <w:w w:val="95"/>
          <w:lang w:val="en-US"/>
        </w:rPr>
        <w:t>:_</w:t>
      </w:r>
      <w:proofErr w:type="gramEnd"/>
      <w:r>
        <w:rPr>
          <w:rFonts w:asciiTheme="majorHAnsi" w:eastAsia="Calibri" w:hAnsiTheme="majorHAnsi" w:cs="Calibri"/>
          <w:w w:val="95"/>
          <w:lang w:val="en-US"/>
        </w:rPr>
        <w:t>_____________________GRUPO:_______________FECHA:_______________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  <w:r>
        <w:rPr>
          <w:rFonts w:asciiTheme="majorHAnsi" w:eastAsia="Calibri" w:hAnsiTheme="majorHAnsi" w:cs="Calibri"/>
          <w:w w:val="95"/>
          <w:lang w:val="en-US"/>
        </w:rPr>
        <w:t>PROFESOR/A QUE IMPARTE LA CLASE</w:t>
      </w:r>
      <w:proofErr w:type="gramStart"/>
      <w:r>
        <w:rPr>
          <w:rFonts w:asciiTheme="majorHAnsi" w:eastAsia="Calibri" w:hAnsiTheme="majorHAnsi" w:cs="Calibri"/>
          <w:w w:val="95"/>
          <w:lang w:val="en-US"/>
        </w:rPr>
        <w:t>:_</w:t>
      </w:r>
      <w:proofErr w:type="gramEnd"/>
      <w:r>
        <w:rPr>
          <w:rFonts w:asciiTheme="majorHAnsi" w:eastAsia="Calibri" w:hAnsiTheme="majorHAnsi" w:cs="Calibri"/>
          <w:w w:val="95"/>
          <w:lang w:val="en-US"/>
        </w:rPr>
        <w:t>______________________________________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  <w:r>
        <w:rPr>
          <w:rFonts w:asciiTheme="majorHAnsi" w:eastAsia="Calibri" w:hAnsiTheme="majorHAnsi" w:cs="Calibri"/>
          <w:w w:val="95"/>
          <w:lang w:val="en-US"/>
        </w:rPr>
        <w:t>PROFESORADO QUE EVALÚA: ______________________________________________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</w:p>
    <w:tbl>
      <w:tblPr>
        <w:tblStyle w:val="Tablaconcuadrcula"/>
        <w:tblW w:w="0" w:type="auto"/>
        <w:tblLook w:val="00BF"/>
      </w:tblPr>
      <w:tblGrid>
        <w:gridCol w:w="4928"/>
        <w:gridCol w:w="1843"/>
        <w:gridCol w:w="1867"/>
      </w:tblGrid>
      <w:tr w:rsidR="009C66FF">
        <w:tc>
          <w:tcPr>
            <w:tcW w:w="4928" w:type="dxa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43" w:type="dxa"/>
            <w:shd w:val="solid" w:color="E36C0A" w:themeColor="accent6" w:themeShade="BF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color w:val="FFFFFF" w:themeColor="background1"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color w:val="FFFFFF" w:themeColor="background1"/>
                <w:w w:val="95"/>
                <w:lang w:val="en-US"/>
              </w:rPr>
              <w:t>ALUMNAS</w:t>
            </w:r>
          </w:p>
        </w:tc>
        <w:tc>
          <w:tcPr>
            <w:tcW w:w="1867" w:type="dxa"/>
            <w:shd w:val="solid" w:color="E36C0A" w:themeColor="accent6" w:themeShade="BF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color w:val="FFFFFF" w:themeColor="background1"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color w:val="FFFFFF" w:themeColor="background1"/>
                <w:w w:val="95"/>
                <w:lang w:val="en-US"/>
              </w:rPr>
              <w:t>ALUMNOS</w:t>
            </w:r>
          </w:p>
        </w:tc>
      </w:tr>
      <w:tr w:rsidR="009C66FF">
        <w:tc>
          <w:tcPr>
            <w:tcW w:w="4928" w:type="dxa"/>
            <w:shd w:val="solid" w:color="FDE9D9" w:themeColor="accent6" w:themeTint="33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 xml:space="preserve">EXPRESIONES ESTEREOTIPADAS. 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Registrar cuáles: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</w:tc>
        <w:tc>
          <w:tcPr>
            <w:tcW w:w="1843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BD4B4" w:themeColor="accent6" w:themeTint="66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 xml:space="preserve">EXPRESIONES DE ESTÍMULO. 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Registrar cuáles: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</w:tc>
        <w:tc>
          <w:tcPr>
            <w:tcW w:w="1843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Alabanzas: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</w:tc>
        <w:tc>
          <w:tcPr>
            <w:tcW w:w="1843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 xml:space="preserve">Amonestaciones: 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</w:tc>
        <w:tc>
          <w:tcPr>
            <w:tcW w:w="1843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DE9D9" w:themeColor="accent6" w:themeTint="33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Atención prestada</w:t>
            </w:r>
            <w:r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 xml:space="preserve"> (ALTA, BAJA, NORMAL…)</w:t>
            </w:r>
          </w:p>
        </w:tc>
        <w:tc>
          <w:tcPr>
            <w:tcW w:w="1843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BD4B4" w:themeColor="accent6" w:themeTint="66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USO DEL LENGUAJE INCLUSIVO</w:t>
            </w: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: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Registrar ACIERTOS Y FALLOS</w:t>
            </w: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:</w:t>
            </w: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</w:p>
        </w:tc>
        <w:tc>
          <w:tcPr>
            <w:tcW w:w="1843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BD4B4" w:themeColor="accent6" w:themeTint="66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  <w:shd w:val="solid" w:color="FDE9D9" w:themeColor="accent6" w:themeTint="33" w:fill="auto"/>
          </w:tcPr>
          <w:p w:rsidR="009C66FF" w:rsidRPr="00CD0998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</w:pPr>
            <w:r w:rsidRPr="00CD0998">
              <w:rPr>
                <w:rFonts w:asciiTheme="majorHAnsi" w:eastAsia="Calibri" w:hAnsiTheme="majorHAnsi" w:cs="Calibri"/>
                <w:b/>
                <w:caps/>
                <w:w w:val="95"/>
                <w:lang w:val="en-US"/>
              </w:rPr>
              <w:t>Nivel de exigencia</w:t>
            </w:r>
          </w:p>
        </w:tc>
        <w:tc>
          <w:tcPr>
            <w:tcW w:w="1843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  <w:shd w:val="solid" w:color="FDE9D9" w:themeColor="accent6" w:themeTint="33" w:fill="auto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  <w:tr w:rsidR="009C66FF">
        <w:tc>
          <w:tcPr>
            <w:tcW w:w="4928" w:type="dxa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  <w:proofErr w:type="spellStart"/>
            <w:r>
              <w:rPr>
                <w:rFonts w:asciiTheme="majorHAnsi" w:eastAsia="Calibri" w:hAnsiTheme="majorHAnsi" w:cs="Calibri"/>
                <w:w w:val="95"/>
                <w:lang w:val="en-US"/>
              </w:rPr>
              <w:t>Observaciones</w:t>
            </w:r>
            <w:proofErr w:type="spellEnd"/>
            <w:r>
              <w:rPr>
                <w:rFonts w:asciiTheme="majorHAnsi" w:eastAsia="Calibri" w:hAnsiTheme="majorHAnsi" w:cs="Calibri"/>
                <w:w w:val="95"/>
                <w:lang w:val="en-US"/>
              </w:rPr>
              <w:t>:</w:t>
            </w:r>
          </w:p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widowControl w:val="0"/>
              <w:spacing w:before="56" w:line="278" w:lineRule="auto"/>
              <w:ind w:right="224"/>
              <w:jc w:val="both"/>
              <w:rPr>
                <w:rFonts w:asciiTheme="majorHAnsi" w:eastAsia="Calibri" w:hAnsiTheme="majorHAnsi" w:cs="Calibri"/>
                <w:w w:val="95"/>
                <w:lang w:val="en-US"/>
              </w:rPr>
            </w:pPr>
          </w:p>
        </w:tc>
      </w:tr>
    </w:tbl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 w:rsidRPr="00802302">
        <w:rPr>
          <w:rFonts w:asciiTheme="majorHAnsi" w:eastAsia="Calibri" w:hAnsiTheme="majorHAnsi" w:cs="Arial"/>
        </w:rPr>
        <w:t>Este proceso se puede realizar a la inversa para evaluar el registro del profesorado en el uso del lenguaje inclusivo en el aula.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802302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B/ PLAN DE ACCIÓN TUTORIAL CON PERSPECTIVA DE GÉNERO.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La persona coordinadora del Plan de Igualdad junto con el personal del Servicio de orientación que atiende al centro utilizará los materiales y recursos didácticos incluidos en el Banco de Recursos habilitado para tal efecto, así como otros materiales de interés, tanto de autoría propia o ajena para que se trabajen a lo largo de todo el curso a través del Plan de Acción Tutorial del Centro. 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La perspectiva de género debe de estar presente en dichas sesiones de una forma fundamental. Para ello, el profesorado tutor trabajará con su alumnado estos materiales coeducativos, que les serán entregados y explicados en las reuniones con el Servicio de Orientación y en las que sería imprescindible que estuviera presente, de forma puntual, la persona coordinadora del Plan de Igualdad, a ser posible.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En el Plan de Acción </w:t>
      </w:r>
      <w:proofErr w:type="spellStart"/>
      <w:r>
        <w:rPr>
          <w:rFonts w:asciiTheme="majorHAnsi" w:eastAsia="Calibri" w:hAnsiTheme="majorHAnsi" w:cs="Arial"/>
        </w:rPr>
        <w:t>tutorial</w:t>
      </w:r>
      <w:proofErr w:type="spellEnd"/>
      <w:r>
        <w:rPr>
          <w:rFonts w:asciiTheme="majorHAnsi" w:eastAsia="Calibri" w:hAnsiTheme="majorHAnsi" w:cs="Arial"/>
        </w:rPr>
        <w:t xml:space="preserve"> con perspectiva de género se trabajarán las efemérides señaladas en el apartado correspondiente.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A continuación, se puede ver un modelo de ficha que pueda servir para ello.  Estas fichas serán revisadas por Orientación y Coeducación trimestralmente, para obtener las conclusiones oportunas para el informe de evaluación y la memoria de fin de curso.</w:t>
      </w: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61625B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61625B">
        <w:rPr>
          <w:rFonts w:asciiTheme="majorHAnsi" w:eastAsia="Calibri" w:hAnsiTheme="majorHAnsi" w:cs="Arial"/>
          <w:b/>
        </w:rPr>
        <w:t>FICHA PARA LA EVALUACIÓN DEL PLAN DE ACCIÓN TUTORIAL EN IGUALDAD</w:t>
      </w:r>
    </w:p>
    <w:p w:rsidR="009C66FF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</w:p>
    <w:p w:rsidR="009C66FF" w:rsidRPr="0061625B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w w:val="95"/>
          <w:lang w:val="en-US"/>
        </w:rPr>
      </w:pPr>
      <w:r w:rsidRPr="0061625B">
        <w:rPr>
          <w:rFonts w:asciiTheme="majorHAnsi" w:eastAsia="Calibri" w:hAnsiTheme="majorHAnsi" w:cs="Calibri"/>
          <w:w w:val="95"/>
          <w:lang w:val="en-US"/>
        </w:rPr>
        <w:t>TUTOR/A:………………………………………………</w:t>
      </w:r>
      <w:r>
        <w:rPr>
          <w:rFonts w:asciiTheme="majorHAnsi" w:eastAsia="Calibri" w:hAnsiTheme="majorHAnsi" w:cs="Calibri"/>
          <w:w w:val="95"/>
          <w:lang w:val="en-US"/>
        </w:rPr>
        <w:t>…………………………………………………………</w:t>
      </w:r>
      <w:r w:rsidRPr="0061625B">
        <w:rPr>
          <w:rFonts w:asciiTheme="majorHAnsi" w:eastAsia="Calibri" w:hAnsiTheme="majorHAnsi" w:cs="Calibri"/>
          <w:w w:val="95"/>
          <w:lang w:val="en-US"/>
        </w:rPr>
        <w:t xml:space="preserve"> </w:t>
      </w:r>
    </w:p>
    <w:p w:rsidR="009C66FF" w:rsidRPr="0061625B" w:rsidRDefault="009C66FF" w:rsidP="009C66FF">
      <w:pPr>
        <w:widowControl w:val="0"/>
        <w:spacing w:before="56" w:line="278" w:lineRule="auto"/>
        <w:ind w:left="240" w:right="224"/>
        <w:jc w:val="both"/>
        <w:rPr>
          <w:rFonts w:asciiTheme="majorHAnsi" w:eastAsia="Calibri" w:hAnsiTheme="majorHAnsi" w:cs="Calibri"/>
          <w:lang w:val="en-US"/>
        </w:rPr>
      </w:pPr>
      <w:r>
        <w:rPr>
          <w:rFonts w:asciiTheme="majorHAnsi" w:eastAsia="Calibri" w:hAnsiTheme="majorHAnsi" w:cs="Calibri"/>
          <w:lang w:val="en-US"/>
        </w:rPr>
        <w:t xml:space="preserve">CURSO: ……… GRUPO: </w:t>
      </w:r>
    </w:p>
    <w:p w:rsidR="009C66FF" w:rsidRPr="0061625B" w:rsidRDefault="009C66FF" w:rsidP="009C66FF">
      <w:pPr>
        <w:widowControl w:val="0"/>
        <w:jc w:val="both"/>
        <w:rPr>
          <w:rFonts w:asciiTheme="majorHAnsi" w:eastAsia="Calibri" w:hAnsiTheme="majorHAnsi" w:cs="Calibri"/>
          <w:lang w:val="en-US"/>
        </w:rPr>
      </w:pPr>
    </w:p>
    <w:p w:rsidR="009C66FF" w:rsidRPr="0061625B" w:rsidRDefault="009C66FF" w:rsidP="009C66FF">
      <w:pPr>
        <w:widowControl w:val="0"/>
        <w:tabs>
          <w:tab w:val="left" w:pos="397"/>
        </w:tabs>
        <w:jc w:val="both"/>
        <w:outlineLvl w:val="0"/>
        <w:rPr>
          <w:rFonts w:asciiTheme="majorHAnsi" w:eastAsia="Cambria" w:hAnsiTheme="majorHAnsi" w:cs="Cambria"/>
          <w:b/>
          <w:bCs/>
          <w:szCs w:val="28"/>
        </w:rPr>
      </w:pPr>
      <w:r>
        <w:rPr>
          <w:rFonts w:asciiTheme="majorHAnsi" w:eastAsia="Cambria" w:hAnsiTheme="majorHAnsi" w:cs="Cambria"/>
          <w:b/>
          <w:bCs/>
          <w:color w:val="365F91"/>
          <w:szCs w:val="28"/>
        </w:rPr>
        <w:t xml:space="preserve">I </w:t>
      </w:r>
      <w:r w:rsidRPr="0061625B">
        <w:rPr>
          <w:rFonts w:asciiTheme="majorHAnsi" w:eastAsia="Cambria" w:hAnsiTheme="majorHAnsi" w:cs="Cambria"/>
          <w:b/>
          <w:bCs/>
          <w:color w:val="365F91"/>
          <w:szCs w:val="28"/>
        </w:rPr>
        <w:t xml:space="preserve">TRIMESTRE: Unidad didáctica </w:t>
      </w:r>
      <w:r>
        <w:rPr>
          <w:rFonts w:asciiTheme="majorHAnsi" w:eastAsia="Cambria" w:hAnsiTheme="majorHAnsi" w:cs="Cambria"/>
          <w:b/>
          <w:bCs/>
          <w:color w:val="365F91"/>
          <w:szCs w:val="28"/>
        </w:rPr>
        <w:t>(título)_____________________________</w:t>
      </w:r>
    </w:p>
    <w:p w:rsidR="009C66FF" w:rsidRDefault="009C66FF" w:rsidP="009C66FF">
      <w:pPr>
        <w:widowControl w:val="0"/>
        <w:spacing w:before="48" w:line="453" w:lineRule="auto"/>
        <w:ind w:left="240" w:right="560"/>
        <w:jc w:val="both"/>
        <w:rPr>
          <w:rFonts w:asciiTheme="majorHAnsi" w:eastAsia="Calibri" w:hAnsiTheme="majorHAnsi" w:cs="Calibri"/>
        </w:rPr>
      </w:pPr>
      <w:r w:rsidRPr="0061625B">
        <w:rPr>
          <w:rFonts w:asciiTheme="majorHAnsi" w:eastAsia="Calibri" w:hAnsiTheme="majorHAnsi" w:cs="Calibri"/>
          <w:b/>
        </w:rPr>
        <w:t>25 de noviemb</w:t>
      </w:r>
      <w:r>
        <w:rPr>
          <w:rFonts w:asciiTheme="majorHAnsi" w:eastAsia="Calibri" w:hAnsiTheme="majorHAnsi" w:cs="Calibri"/>
          <w:b/>
        </w:rPr>
        <w:t xml:space="preserve">re, Día Internacional contra la </w:t>
      </w:r>
      <w:r w:rsidRPr="0061625B">
        <w:rPr>
          <w:rFonts w:asciiTheme="majorHAnsi" w:eastAsia="Calibri" w:hAnsiTheme="majorHAnsi" w:cs="Calibri"/>
          <w:b/>
        </w:rPr>
        <w:t>Violencia de Género</w:t>
      </w:r>
      <w:r w:rsidRPr="0061625B">
        <w:rPr>
          <w:rFonts w:asciiTheme="majorHAnsi" w:eastAsia="Calibri" w:hAnsiTheme="majorHAnsi" w:cs="Calibri"/>
        </w:rPr>
        <w:t xml:space="preserve">. </w:t>
      </w:r>
    </w:p>
    <w:p w:rsidR="009C66FF" w:rsidRPr="0061625B" w:rsidRDefault="009C66FF" w:rsidP="009C66FF">
      <w:pPr>
        <w:widowControl w:val="0"/>
        <w:spacing w:before="48" w:line="453" w:lineRule="auto"/>
        <w:ind w:left="240" w:right="1127"/>
        <w:jc w:val="both"/>
        <w:rPr>
          <w:rFonts w:asciiTheme="majorHAnsi" w:eastAsia="Calibri" w:hAnsiTheme="majorHAnsi" w:cs="Calibri"/>
          <w:lang w:val="en-US"/>
        </w:rPr>
      </w:pPr>
      <w:r>
        <w:rPr>
          <w:rFonts w:asciiTheme="majorHAnsi" w:eastAsia="Calibri" w:hAnsiTheme="majorHAnsi" w:cs="Calibri"/>
          <w:lang w:val="en-US"/>
        </w:rPr>
        <w:t xml:space="preserve">a) </w:t>
      </w:r>
      <w:r w:rsidRPr="0061625B">
        <w:rPr>
          <w:rFonts w:asciiTheme="majorHAnsi" w:eastAsia="Calibri" w:hAnsiTheme="majorHAnsi" w:cs="Calibri"/>
          <w:lang w:val="en-US"/>
        </w:rPr>
        <w:t xml:space="preserve">Del material </w:t>
      </w:r>
      <w:proofErr w:type="spellStart"/>
      <w:r w:rsidRPr="0061625B">
        <w:rPr>
          <w:rFonts w:asciiTheme="majorHAnsi" w:eastAsia="Calibri" w:hAnsiTheme="majorHAnsi" w:cs="Calibri"/>
          <w:lang w:val="en-US"/>
        </w:rPr>
        <w:t>entregado</w:t>
      </w:r>
      <w:proofErr w:type="spellEnd"/>
      <w:r w:rsidRPr="0061625B">
        <w:rPr>
          <w:rFonts w:asciiTheme="majorHAnsi" w:eastAsia="Calibri" w:hAnsiTheme="majorHAnsi" w:cs="Calibri"/>
          <w:lang w:val="en-US"/>
        </w:rPr>
        <w:t xml:space="preserve"> he </w:t>
      </w:r>
      <w:proofErr w:type="spellStart"/>
      <w:r w:rsidRPr="0061625B">
        <w:rPr>
          <w:rFonts w:asciiTheme="majorHAnsi" w:eastAsia="Calibri" w:hAnsiTheme="majorHAnsi" w:cs="Calibri"/>
          <w:lang w:val="en-US"/>
        </w:rPr>
        <w:t>utilizado</w:t>
      </w:r>
      <w:proofErr w:type="spellEnd"/>
      <w:r w:rsidRPr="0061625B">
        <w:rPr>
          <w:rFonts w:asciiTheme="majorHAnsi" w:eastAsia="Calibri" w:hAnsiTheme="majorHAnsi" w:cs="Calibri"/>
          <w:lang w:val="en-US"/>
        </w:rPr>
        <w:t xml:space="preserve"> (</w:t>
      </w:r>
      <w:proofErr w:type="spellStart"/>
      <w:r w:rsidRPr="0061625B">
        <w:rPr>
          <w:rFonts w:asciiTheme="majorHAnsi" w:eastAsia="Calibri" w:hAnsiTheme="majorHAnsi" w:cs="Calibri"/>
          <w:lang w:val="en-US"/>
        </w:rPr>
        <w:t>marcar</w:t>
      </w:r>
      <w:proofErr w:type="spellEnd"/>
      <w:r w:rsidRPr="0061625B">
        <w:rPr>
          <w:rFonts w:asciiTheme="majorHAnsi" w:eastAsia="Calibri" w:hAnsiTheme="majorHAnsi" w:cs="Calibri"/>
          <w:lang w:val="en-US"/>
        </w:rPr>
        <w:t xml:space="preserve"> con </w:t>
      </w:r>
      <w:proofErr w:type="spellStart"/>
      <w:r w:rsidRPr="0061625B">
        <w:rPr>
          <w:rFonts w:asciiTheme="majorHAnsi" w:eastAsia="Calibri" w:hAnsiTheme="majorHAnsi" w:cs="Calibri"/>
          <w:lang w:val="en-US"/>
        </w:rPr>
        <w:t>una</w:t>
      </w:r>
      <w:proofErr w:type="spellEnd"/>
      <w:r w:rsidRPr="0061625B">
        <w:rPr>
          <w:rFonts w:asciiTheme="majorHAnsi" w:eastAsia="Calibri" w:hAnsiTheme="majorHAnsi" w:cs="Calibri"/>
          <w:lang w:val="en-US"/>
        </w:rPr>
        <w:t xml:space="preserve"> x):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4"/>
        <w:jc w:val="both"/>
        <w:rPr>
          <w:rFonts w:asciiTheme="majorHAnsi" w:eastAsia="Calibri" w:hAnsiTheme="majorHAnsi" w:cs="Calibri"/>
          <w:b/>
          <w:i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Documentos: Fichas didácticas.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Gráficas/ Imágenes.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Textos, lectura y</w:t>
      </w:r>
      <w:r w:rsidRPr="0061625B">
        <w:rPr>
          <w:rFonts w:asciiTheme="majorHAnsi" w:eastAsia="Calibri" w:hAnsiTheme="majorHAnsi" w:cs="Calibri"/>
          <w:spacing w:val="-11"/>
        </w:rPr>
        <w:t xml:space="preserve"> </w:t>
      </w:r>
      <w:r w:rsidRPr="0061625B">
        <w:rPr>
          <w:rFonts w:asciiTheme="majorHAnsi" w:eastAsia="Calibri" w:hAnsiTheme="majorHAnsi" w:cs="Calibri"/>
        </w:rPr>
        <w:t>análisis.</w:t>
      </w:r>
    </w:p>
    <w:p w:rsidR="009C66FF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Vídeos</w:t>
      </w:r>
      <w:r w:rsidRPr="0061625B">
        <w:rPr>
          <w:rFonts w:asciiTheme="majorHAnsi" w:eastAsia="Calibri" w:hAnsiTheme="majorHAnsi" w:cs="Calibri"/>
          <w:spacing w:val="-8"/>
        </w:rPr>
        <w:t xml:space="preserve"> </w:t>
      </w:r>
      <w:r w:rsidRPr="0061625B">
        <w:rPr>
          <w:rFonts w:asciiTheme="majorHAnsi" w:eastAsia="Calibri" w:hAnsiTheme="majorHAnsi" w:cs="Calibri"/>
        </w:rPr>
        <w:t>temáticos.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  <w:t>- Recursos TIC.</w:t>
      </w:r>
    </w:p>
    <w:p w:rsidR="009C66FF" w:rsidRPr="0061625B" w:rsidRDefault="009C66FF" w:rsidP="009C66FF">
      <w:pPr>
        <w:widowControl w:val="0"/>
        <w:spacing w:before="8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b) </w:t>
      </w:r>
      <w:r w:rsidRPr="0061625B">
        <w:rPr>
          <w:rFonts w:asciiTheme="majorHAnsi" w:eastAsia="Calibri" w:hAnsiTheme="majorHAnsi" w:cs="Calibri"/>
        </w:rPr>
        <w:t>Del material entregado he realiz</w:t>
      </w:r>
      <w:r>
        <w:rPr>
          <w:rFonts w:asciiTheme="majorHAnsi" w:eastAsia="Calibri" w:hAnsiTheme="majorHAnsi" w:cs="Calibri"/>
        </w:rPr>
        <w:t xml:space="preserve">ado las siguientes actividades </w:t>
      </w:r>
      <w:r w:rsidRPr="0061625B">
        <w:rPr>
          <w:rFonts w:asciiTheme="majorHAnsi" w:eastAsia="Calibri" w:hAnsiTheme="majorHAnsi" w:cs="Calibri"/>
        </w:rPr>
        <w:t>(marcar con una x):</w:t>
      </w: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</w:p>
    <w:p w:rsidR="009C66FF" w:rsidRDefault="009C66FF" w:rsidP="009C66FF">
      <w:pPr>
        <w:widowControl w:val="0"/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Manifiesto.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>- Los eslóganes de clase contra la violencia de género.</w:t>
      </w:r>
    </w:p>
    <w:p w:rsidR="009C66FF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Actividades relacionadas con los textos, gráficas y</w:t>
      </w:r>
      <w:r w:rsidRPr="0061625B">
        <w:rPr>
          <w:rFonts w:asciiTheme="majorHAnsi" w:eastAsia="Calibri" w:hAnsiTheme="majorHAnsi" w:cs="Calibri"/>
          <w:spacing w:val="-26"/>
        </w:rPr>
        <w:t xml:space="preserve"> </w:t>
      </w:r>
      <w:r w:rsidRPr="0061625B">
        <w:rPr>
          <w:rFonts w:asciiTheme="majorHAnsi" w:eastAsia="Calibri" w:hAnsiTheme="majorHAnsi" w:cs="Calibri"/>
        </w:rPr>
        <w:t>vídeos.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</w:p>
    <w:p w:rsidR="009C66FF" w:rsidRDefault="009C66FF" w:rsidP="009C66FF">
      <w:pPr>
        <w:pStyle w:val="Prrafodelista"/>
        <w:widowControl w:val="0"/>
        <w:numPr>
          <w:ilvl w:val="0"/>
          <w:numId w:val="16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El material que más ha gustado ha sido: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6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Las actividades que le han parecido más interesantes al alumnado han sido:</w:t>
      </w:r>
    </w:p>
    <w:p w:rsidR="009C66FF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6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¿Se ha adquirido una concienciación sobre esta temática coeducativa?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________________________Observaciones:________________________</w:t>
      </w:r>
    </w:p>
    <w:p w:rsidR="009C66FF" w:rsidRPr="0061625B" w:rsidRDefault="009C66FF" w:rsidP="009C66FF">
      <w:pPr>
        <w:widowControl w:val="0"/>
        <w:spacing w:before="5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tabs>
          <w:tab w:val="left" w:pos="493"/>
        </w:tabs>
        <w:spacing w:before="1" w:line="276" w:lineRule="auto"/>
        <w:ind w:right="499"/>
        <w:jc w:val="both"/>
        <w:outlineLvl w:val="0"/>
        <w:rPr>
          <w:rFonts w:asciiTheme="majorHAnsi" w:eastAsia="Cambria" w:hAnsiTheme="majorHAnsi" w:cs="Cambria"/>
          <w:b/>
          <w:bCs/>
          <w:szCs w:val="28"/>
        </w:rPr>
      </w:pPr>
      <w:r>
        <w:rPr>
          <w:rFonts w:asciiTheme="majorHAnsi" w:eastAsia="Cambria" w:hAnsiTheme="majorHAnsi" w:cs="Cambria"/>
          <w:b/>
          <w:bCs/>
          <w:color w:val="365F91"/>
          <w:szCs w:val="28"/>
        </w:rPr>
        <w:t xml:space="preserve">II </w:t>
      </w:r>
      <w:r w:rsidRPr="0061625B">
        <w:rPr>
          <w:rFonts w:asciiTheme="majorHAnsi" w:eastAsia="Cambria" w:hAnsiTheme="majorHAnsi" w:cs="Cambria"/>
          <w:b/>
          <w:bCs/>
          <w:color w:val="365F91"/>
          <w:szCs w:val="28"/>
        </w:rPr>
        <w:t>TRIMESTRE: Uni</w:t>
      </w:r>
      <w:r>
        <w:rPr>
          <w:rFonts w:asciiTheme="majorHAnsi" w:eastAsia="Cambria" w:hAnsiTheme="majorHAnsi" w:cs="Cambria"/>
          <w:b/>
          <w:bCs/>
          <w:color w:val="365F91"/>
          <w:szCs w:val="28"/>
        </w:rPr>
        <w:t>dad didáctica (título)_________________________________</w:t>
      </w:r>
    </w:p>
    <w:p w:rsidR="009C66FF" w:rsidRPr="0061625B" w:rsidRDefault="009C66FF" w:rsidP="009C66FF">
      <w:pPr>
        <w:widowControl w:val="0"/>
        <w:spacing w:before="3"/>
        <w:ind w:left="240"/>
        <w:jc w:val="both"/>
        <w:outlineLvl w:val="1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/>
          <w:bCs/>
        </w:rPr>
        <w:t>Febrero, Desmontando el amor romántico</w:t>
      </w:r>
      <w:r w:rsidRPr="0061625B">
        <w:rPr>
          <w:rFonts w:asciiTheme="majorHAnsi" w:eastAsia="Calibri" w:hAnsiTheme="majorHAnsi" w:cs="Calibri"/>
          <w:bCs/>
        </w:rPr>
        <w:t>.</w:t>
      </w:r>
    </w:p>
    <w:p w:rsidR="009C66FF" w:rsidRPr="0061625B" w:rsidRDefault="009C66FF" w:rsidP="009C66FF">
      <w:pPr>
        <w:widowControl w:val="0"/>
        <w:spacing w:before="7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a)</w:t>
      </w:r>
      <w:r w:rsidRPr="0061625B">
        <w:rPr>
          <w:rFonts w:asciiTheme="majorHAnsi" w:eastAsia="Calibri" w:hAnsiTheme="majorHAnsi" w:cs="Calibri"/>
        </w:rPr>
        <w:t>Del material entregado he utilizado (marcar con una x):</w:t>
      </w:r>
    </w:p>
    <w:p w:rsidR="009C66FF" w:rsidRPr="0061625B" w:rsidRDefault="009C66FF" w:rsidP="009C66FF">
      <w:pPr>
        <w:widowControl w:val="0"/>
        <w:spacing w:before="7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proofErr w:type="spellStart"/>
      <w:r>
        <w:rPr>
          <w:rFonts w:asciiTheme="majorHAnsi" w:eastAsia="Calibri" w:hAnsiTheme="majorHAnsi" w:cs="Calibri"/>
        </w:rPr>
        <w:t>Power</w:t>
      </w:r>
      <w:proofErr w:type="spellEnd"/>
      <w:r>
        <w:rPr>
          <w:rFonts w:asciiTheme="majorHAnsi" w:eastAsia="Calibri" w:hAnsiTheme="majorHAnsi" w:cs="Calibri"/>
        </w:rPr>
        <w:t xml:space="preserve"> </w:t>
      </w:r>
      <w:proofErr w:type="spellStart"/>
      <w:r>
        <w:rPr>
          <w:rFonts w:asciiTheme="majorHAnsi" w:eastAsia="Calibri" w:hAnsiTheme="majorHAnsi" w:cs="Calibri"/>
        </w:rPr>
        <w:t>point</w:t>
      </w:r>
      <w:proofErr w:type="spellEnd"/>
      <w:r>
        <w:rPr>
          <w:rFonts w:asciiTheme="majorHAnsi" w:eastAsia="Calibri" w:hAnsiTheme="majorHAnsi" w:cs="Calibri"/>
        </w:rPr>
        <w:t xml:space="preserve">. </w:t>
      </w:r>
      <w:r w:rsidRPr="0061625B">
        <w:rPr>
          <w:rFonts w:asciiTheme="majorHAnsi" w:eastAsia="Calibri" w:hAnsiTheme="majorHAnsi" w:cs="Calibri"/>
        </w:rPr>
        <w:t xml:space="preserve"> Desmontando los mitos del amor</w:t>
      </w:r>
      <w:r w:rsidRPr="0061625B">
        <w:rPr>
          <w:rFonts w:asciiTheme="majorHAnsi" w:eastAsia="Calibri" w:hAnsiTheme="majorHAnsi" w:cs="Calibri"/>
          <w:spacing w:val="-31"/>
        </w:rPr>
        <w:t xml:space="preserve"> </w:t>
      </w:r>
      <w:r w:rsidRPr="0061625B">
        <w:rPr>
          <w:rFonts w:asciiTheme="majorHAnsi" w:eastAsia="Calibri" w:hAnsiTheme="majorHAnsi" w:cs="Calibri"/>
        </w:rPr>
        <w:t>romántico.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Alguna </w:t>
      </w:r>
      <w:proofErr w:type="spellStart"/>
      <w:r w:rsidRPr="0061625B">
        <w:rPr>
          <w:rFonts w:asciiTheme="majorHAnsi" w:eastAsia="Calibri" w:hAnsiTheme="majorHAnsi" w:cs="Calibri"/>
        </w:rPr>
        <w:t>App</w:t>
      </w:r>
      <w:proofErr w:type="spellEnd"/>
      <w:r>
        <w:rPr>
          <w:rFonts w:asciiTheme="majorHAnsi" w:eastAsia="Calibri" w:hAnsiTheme="majorHAnsi" w:cs="Calibri"/>
        </w:rPr>
        <w:t xml:space="preserve">  o </w:t>
      </w:r>
      <w:proofErr w:type="spellStart"/>
      <w:r>
        <w:rPr>
          <w:rFonts w:asciiTheme="majorHAnsi" w:eastAsia="Calibri" w:hAnsiTheme="majorHAnsi" w:cs="Calibri"/>
        </w:rPr>
        <w:t>web</w:t>
      </w:r>
      <w:proofErr w:type="spellEnd"/>
      <w:r>
        <w:rPr>
          <w:rFonts w:asciiTheme="majorHAnsi" w:eastAsia="Calibri" w:hAnsiTheme="majorHAnsi" w:cs="Calibri"/>
        </w:rPr>
        <w:t xml:space="preserve"> educativa</w:t>
      </w:r>
      <w:r>
        <w:rPr>
          <w:rFonts w:asciiTheme="majorHAnsi" w:eastAsia="Calibri" w:hAnsiTheme="majorHAnsi" w:cs="Calibri"/>
          <w:spacing w:val="-7"/>
        </w:rPr>
        <w:t>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43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Artículos, lectura y</w:t>
      </w:r>
      <w:r w:rsidRPr="0061625B">
        <w:rPr>
          <w:rFonts w:asciiTheme="majorHAnsi" w:eastAsia="Calibri" w:hAnsiTheme="majorHAnsi" w:cs="Calibri"/>
          <w:spacing w:val="-10"/>
        </w:rPr>
        <w:t xml:space="preserve"> </w:t>
      </w:r>
      <w:r w:rsidRPr="0061625B">
        <w:rPr>
          <w:rFonts w:asciiTheme="majorHAnsi" w:eastAsia="Calibri" w:hAnsiTheme="majorHAnsi" w:cs="Calibri"/>
        </w:rPr>
        <w:t>análisis.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Montaje audiovisual  de carteles</w:t>
      </w:r>
      <w:r w:rsidRPr="0061625B">
        <w:rPr>
          <w:rFonts w:asciiTheme="majorHAnsi" w:eastAsia="Calibri" w:hAnsiTheme="majorHAnsi" w:cs="Calibri"/>
          <w:spacing w:val="-16"/>
        </w:rPr>
        <w:t xml:space="preserve"> </w:t>
      </w:r>
      <w:r w:rsidRPr="0061625B">
        <w:rPr>
          <w:rFonts w:asciiTheme="majorHAnsi" w:eastAsia="Calibri" w:hAnsiTheme="majorHAnsi" w:cs="Calibri"/>
        </w:rPr>
        <w:t>exposición</w:t>
      </w:r>
    </w:p>
    <w:p w:rsidR="009C66FF" w:rsidRPr="0061625B" w:rsidRDefault="009C66FF" w:rsidP="009C66FF">
      <w:pPr>
        <w:widowControl w:val="0"/>
        <w:spacing w:before="8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b)</w:t>
      </w:r>
      <w:r w:rsidRPr="0061625B">
        <w:rPr>
          <w:rFonts w:asciiTheme="majorHAnsi" w:eastAsia="Calibri" w:hAnsiTheme="majorHAnsi" w:cs="Calibri"/>
        </w:rPr>
        <w:t>Del material entregado he realizado las siguientes actividades (marcar con una x):</w:t>
      </w:r>
    </w:p>
    <w:p w:rsidR="009C66FF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</w:p>
    <w:p w:rsidR="009C66FF" w:rsidRPr="000065D4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 w:rsidRPr="000065D4">
        <w:rPr>
          <w:rFonts w:asciiTheme="majorHAnsi" w:eastAsia="Calibri" w:hAnsiTheme="majorHAnsi" w:cs="Calibri"/>
        </w:rPr>
        <w:t>Actividades relacionadas con los textos.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Actividades de la App o la web.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Actividades de los a</w:t>
      </w:r>
      <w:r w:rsidRPr="000065D4">
        <w:rPr>
          <w:rFonts w:asciiTheme="majorHAnsi" w:eastAsia="Calibri" w:hAnsiTheme="majorHAnsi" w:cs="Calibri"/>
        </w:rPr>
        <w:t>rtículos y</w:t>
      </w:r>
      <w:r w:rsidRPr="000065D4">
        <w:rPr>
          <w:rFonts w:asciiTheme="majorHAnsi" w:eastAsia="Calibri" w:hAnsiTheme="majorHAnsi" w:cs="Calibri"/>
          <w:spacing w:val="-33"/>
        </w:rPr>
        <w:t xml:space="preserve"> </w:t>
      </w:r>
      <w:r w:rsidRPr="000065D4">
        <w:rPr>
          <w:rFonts w:asciiTheme="majorHAnsi" w:eastAsia="Calibri" w:hAnsiTheme="majorHAnsi" w:cs="Calibri"/>
        </w:rPr>
        <w:t>vídeos.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</w:p>
    <w:p w:rsidR="009C66FF" w:rsidRPr="00563BA4" w:rsidRDefault="009C66FF" w:rsidP="009C66FF">
      <w:pPr>
        <w:pStyle w:val="Prrafodelista"/>
        <w:widowControl w:val="0"/>
        <w:numPr>
          <w:ilvl w:val="0"/>
          <w:numId w:val="17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El material que más ha gustado ha sido: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7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Las actividades que le han parecido más interesantes al alumnado han sido:</w:t>
      </w:r>
    </w:p>
    <w:p w:rsidR="009C66FF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7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¿Se ha adquirido una concienciación sobre esta temática coeducativa?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______________________Observaciones:__________________________</w:t>
      </w:r>
    </w:p>
    <w:p w:rsidR="009C66FF" w:rsidRPr="0061625B" w:rsidRDefault="009C66FF" w:rsidP="009C66FF">
      <w:pPr>
        <w:widowControl w:val="0"/>
        <w:spacing w:before="5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spacing w:before="11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spacing w:line="273" w:lineRule="auto"/>
        <w:jc w:val="both"/>
        <w:outlineLvl w:val="0"/>
        <w:rPr>
          <w:rFonts w:asciiTheme="majorHAnsi" w:eastAsia="Cambria" w:hAnsiTheme="majorHAnsi" w:cs="Cambria"/>
          <w:bCs/>
          <w:szCs w:val="28"/>
        </w:rPr>
      </w:pPr>
      <w:r w:rsidRPr="0061625B">
        <w:rPr>
          <w:rFonts w:asciiTheme="majorHAnsi" w:eastAsia="Cambria" w:hAnsiTheme="majorHAnsi" w:cs="Cambria"/>
          <w:b/>
          <w:bCs/>
          <w:color w:val="365F91"/>
          <w:szCs w:val="28"/>
        </w:rPr>
        <w:t>II TRIMESTRE: Unidad didácti</w:t>
      </w:r>
      <w:r>
        <w:rPr>
          <w:rFonts w:asciiTheme="majorHAnsi" w:eastAsia="Cambria" w:hAnsiTheme="majorHAnsi" w:cs="Cambria"/>
          <w:b/>
          <w:bCs/>
          <w:color w:val="365F91"/>
          <w:szCs w:val="28"/>
        </w:rPr>
        <w:t>ca _______________________________________</w:t>
      </w:r>
      <w:r w:rsidRPr="0061625B">
        <w:rPr>
          <w:rFonts w:asciiTheme="majorHAnsi" w:eastAsia="Cambria" w:hAnsiTheme="majorHAnsi" w:cs="Cambria"/>
          <w:bCs/>
          <w:szCs w:val="28"/>
        </w:rPr>
        <w:t>.</w:t>
      </w:r>
    </w:p>
    <w:p w:rsidR="009C66FF" w:rsidRPr="0061625B" w:rsidRDefault="009C66FF" w:rsidP="009C66FF">
      <w:pPr>
        <w:widowControl w:val="0"/>
        <w:spacing w:before="203"/>
        <w:ind w:left="240"/>
        <w:jc w:val="both"/>
        <w:outlineLvl w:val="1"/>
        <w:rPr>
          <w:rFonts w:asciiTheme="majorHAnsi" w:eastAsia="Calibri" w:hAnsiTheme="majorHAnsi" w:cs="Calibri"/>
          <w:bCs/>
        </w:rPr>
      </w:pPr>
      <w:r w:rsidRPr="0061625B">
        <w:rPr>
          <w:rFonts w:asciiTheme="majorHAnsi" w:eastAsia="Calibri" w:hAnsiTheme="majorHAnsi" w:cs="Calibri"/>
          <w:b/>
          <w:bCs/>
        </w:rPr>
        <w:t>8 de marzo, Día Internacional de la Mujer</w:t>
      </w:r>
      <w:r w:rsidRPr="0061625B">
        <w:rPr>
          <w:rFonts w:asciiTheme="majorHAnsi" w:eastAsia="Calibri" w:hAnsiTheme="majorHAnsi" w:cs="Calibri"/>
          <w:bCs/>
        </w:rPr>
        <w:t>.</w:t>
      </w:r>
    </w:p>
    <w:p w:rsidR="009C66FF" w:rsidRPr="0061625B" w:rsidRDefault="009C66FF" w:rsidP="009C66FF">
      <w:pPr>
        <w:widowControl w:val="0"/>
        <w:spacing w:before="7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a)</w:t>
      </w:r>
      <w:r w:rsidRPr="0061625B">
        <w:rPr>
          <w:rFonts w:asciiTheme="majorHAnsi" w:eastAsia="Calibri" w:hAnsiTheme="majorHAnsi" w:cs="Calibri"/>
        </w:rPr>
        <w:t>Del material entregado he utilizado (marcar con una x):</w:t>
      </w:r>
    </w:p>
    <w:p w:rsidR="009C66FF" w:rsidRPr="0061625B" w:rsidRDefault="009C66FF" w:rsidP="009C66FF">
      <w:pPr>
        <w:widowControl w:val="0"/>
        <w:spacing w:before="11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Fichas didácticas y </w:t>
      </w:r>
      <w:proofErr w:type="spellStart"/>
      <w:r>
        <w:rPr>
          <w:rFonts w:asciiTheme="majorHAnsi" w:eastAsia="Calibri" w:hAnsiTheme="majorHAnsi" w:cs="Calibri"/>
        </w:rPr>
        <w:t>power</w:t>
      </w:r>
      <w:proofErr w:type="spellEnd"/>
      <w:r>
        <w:rPr>
          <w:rFonts w:asciiTheme="majorHAnsi" w:eastAsia="Calibri" w:hAnsiTheme="majorHAnsi" w:cs="Calibri"/>
        </w:rPr>
        <w:t xml:space="preserve"> </w:t>
      </w:r>
      <w:proofErr w:type="spellStart"/>
      <w:r>
        <w:rPr>
          <w:rFonts w:asciiTheme="majorHAnsi" w:eastAsia="Calibri" w:hAnsiTheme="majorHAnsi" w:cs="Calibri"/>
        </w:rPr>
        <w:t>point</w:t>
      </w:r>
      <w:proofErr w:type="spellEnd"/>
      <w:r>
        <w:rPr>
          <w:rFonts w:asciiTheme="majorHAnsi" w:eastAsia="Calibri" w:hAnsiTheme="majorHAnsi" w:cs="Calibri"/>
        </w:rPr>
        <w:t xml:space="preserve"> </w:t>
      </w:r>
      <w:r w:rsidRPr="0061625B">
        <w:rPr>
          <w:rFonts w:asciiTheme="majorHAnsi" w:eastAsia="Calibri" w:hAnsiTheme="majorHAnsi" w:cs="Calibri"/>
        </w:rPr>
        <w:t>La</w:t>
      </w:r>
      <w:r>
        <w:rPr>
          <w:rFonts w:asciiTheme="majorHAnsi" w:eastAsia="Calibri" w:hAnsiTheme="majorHAnsi" w:cs="Calibri"/>
        </w:rPr>
        <w:t xml:space="preserve"> corresponsabilidad responsable</w:t>
      </w:r>
      <w:r w:rsidRPr="0061625B">
        <w:rPr>
          <w:rFonts w:asciiTheme="majorHAnsi" w:eastAsia="Calibri" w:hAnsiTheme="majorHAnsi" w:cs="Calibri"/>
        </w:rPr>
        <w:t>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Artículos, lectura y</w:t>
      </w:r>
      <w:r w:rsidRPr="0061625B">
        <w:rPr>
          <w:rFonts w:asciiTheme="majorHAnsi" w:eastAsia="Calibri" w:hAnsiTheme="majorHAnsi" w:cs="Calibri"/>
          <w:spacing w:val="-10"/>
        </w:rPr>
        <w:t xml:space="preserve"> </w:t>
      </w:r>
      <w:r w:rsidRPr="0061625B">
        <w:rPr>
          <w:rFonts w:asciiTheme="majorHAnsi" w:eastAsia="Calibri" w:hAnsiTheme="majorHAnsi" w:cs="Calibri"/>
        </w:rPr>
        <w:t>análisis.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Montaje audiovisual carteles</w:t>
      </w:r>
      <w:r w:rsidRPr="0061625B">
        <w:rPr>
          <w:rFonts w:asciiTheme="majorHAnsi" w:eastAsia="Calibri" w:hAnsiTheme="majorHAnsi" w:cs="Calibri"/>
          <w:spacing w:val="-18"/>
        </w:rPr>
        <w:t xml:space="preserve"> </w:t>
      </w:r>
      <w:r w:rsidRPr="0061625B">
        <w:rPr>
          <w:rFonts w:asciiTheme="majorHAnsi" w:eastAsia="Calibri" w:hAnsiTheme="majorHAnsi" w:cs="Calibri"/>
        </w:rPr>
        <w:t>exposición.</w:t>
      </w:r>
    </w:p>
    <w:p w:rsidR="009C66FF" w:rsidRPr="0061625B" w:rsidRDefault="009C66FF" w:rsidP="009C66FF">
      <w:pPr>
        <w:widowControl w:val="0"/>
        <w:spacing w:before="7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b)</w:t>
      </w:r>
      <w:r w:rsidRPr="0061625B">
        <w:rPr>
          <w:rFonts w:asciiTheme="majorHAnsi" w:eastAsia="Calibri" w:hAnsiTheme="majorHAnsi" w:cs="Calibri"/>
        </w:rPr>
        <w:t>Del material entregado he realizado las siguientes actividades (subrayar las que correspondan):</w:t>
      </w:r>
    </w:p>
    <w:p w:rsidR="009C66FF" w:rsidRPr="0061625B" w:rsidRDefault="009C66FF" w:rsidP="009C66FF">
      <w:pPr>
        <w:widowControl w:val="0"/>
        <w:spacing w:before="12"/>
        <w:jc w:val="both"/>
        <w:rPr>
          <w:rFonts w:asciiTheme="majorHAnsi" w:eastAsia="Calibri" w:hAnsiTheme="majorHAnsi" w:cs="Calibri"/>
        </w:rPr>
      </w:pPr>
    </w:p>
    <w:p w:rsidR="009C66FF" w:rsidRPr="000065D4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 w:rsidRPr="000065D4">
        <w:rPr>
          <w:rFonts w:asciiTheme="majorHAnsi" w:eastAsia="Calibri" w:hAnsiTheme="majorHAnsi" w:cs="Calibri"/>
        </w:rPr>
        <w:t>Actividades relacionadas con los artículos.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M</w:t>
      </w:r>
      <w:r w:rsidRPr="000065D4">
        <w:rPr>
          <w:rFonts w:asciiTheme="majorHAnsi" w:eastAsia="Calibri" w:hAnsiTheme="majorHAnsi" w:cs="Calibri"/>
        </w:rPr>
        <w:t>ontaje y</w:t>
      </w:r>
      <w:r w:rsidRPr="000065D4">
        <w:rPr>
          <w:rFonts w:asciiTheme="majorHAnsi" w:eastAsia="Calibri" w:hAnsiTheme="majorHAnsi" w:cs="Calibri"/>
          <w:spacing w:val="-28"/>
        </w:rPr>
        <w:t xml:space="preserve"> </w:t>
      </w:r>
      <w:r w:rsidRPr="000065D4">
        <w:rPr>
          <w:rFonts w:asciiTheme="majorHAnsi" w:eastAsia="Calibri" w:hAnsiTheme="majorHAnsi" w:cs="Calibri"/>
        </w:rPr>
        <w:t>vídeos.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Web del centro.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</w:p>
    <w:p w:rsidR="009C66FF" w:rsidRPr="00563BA4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El material que más ha gustado ha sido: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</w:t>
      </w:r>
    </w:p>
    <w:p w:rsidR="009C66FF" w:rsidRPr="00563BA4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Las actividades que le han parecido más interesantes al alumnado han sido:</w:t>
      </w:r>
    </w:p>
    <w:p w:rsidR="009C66FF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¿Se ha adquirido una concienciación sobre esta temática coeducativa?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</w:t>
      </w:r>
    </w:p>
    <w:p w:rsidR="009C66FF" w:rsidRPr="0061625B" w:rsidRDefault="009C66FF" w:rsidP="009C66FF">
      <w:pPr>
        <w:widowControl w:val="0"/>
        <w:spacing w:before="5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spacing w:line="273" w:lineRule="auto"/>
        <w:jc w:val="both"/>
        <w:outlineLvl w:val="0"/>
        <w:rPr>
          <w:rFonts w:asciiTheme="majorHAnsi" w:eastAsia="Cambria" w:hAnsiTheme="majorHAnsi" w:cs="Cambria"/>
          <w:bCs/>
          <w:szCs w:val="28"/>
        </w:rPr>
      </w:pPr>
      <w:r>
        <w:rPr>
          <w:rFonts w:asciiTheme="majorHAnsi" w:eastAsia="Cambria" w:hAnsiTheme="majorHAnsi" w:cs="Cambria"/>
          <w:b/>
          <w:bCs/>
          <w:color w:val="365F91"/>
          <w:szCs w:val="28"/>
        </w:rPr>
        <w:t xml:space="preserve">III </w:t>
      </w:r>
      <w:r w:rsidRPr="0061625B">
        <w:rPr>
          <w:rFonts w:asciiTheme="majorHAnsi" w:eastAsia="Cambria" w:hAnsiTheme="majorHAnsi" w:cs="Cambria"/>
          <w:b/>
          <w:bCs/>
          <w:color w:val="365F91"/>
          <w:szCs w:val="28"/>
        </w:rPr>
        <w:t>TRIMESTRE: Unidad didácti</w:t>
      </w:r>
      <w:r>
        <w:rPr>
          <w:rFonts w:asciiTheme="majorHAnsi" w:eastAsia="Cambria" w:hAnsiTheme="majorHAnsi" w:cs="Cambria"/>
          <w:b/>
          <w:bCs/>
          <w:color w:val="365F91"/>
          <w:szCs w:val="28"/>
        </w:rPr>
        <w:t>ca _______________________________________</w:t>
      </w:r>
      <w:r w:rsidRPr="0061625B">
        <w:rPr>
          <w:rFonts w:asciiTheme="majorHAnsi" w:eastAsia="Cambria" w:hAnsiTheme="majorHAnsi" w:cs="Cambria"/>
          <w:bCs/>
          <w:szCs w:val="28"/>
        </w:rPr>
        <w:t>.</w:t>
      </w:r>
    </w:p>
    <w:p w:rsidR="009C66FF" w:rsidRPr="00563BA4" w:rsidRDefault="009C66FF" w:rsidP="009C66FF">
      <w:pPr>
        <w:widowControl w:val="0"/>
        <w:spacing w:before="203"/>
        <w:ind w:left="240"/>
        <w:jc w:val="both"/>
        <w:outlineLvl w:val="1"/>
        <w:rPr>
          <w:rFonts w:asciiTheme="majorHAnsi" w:eastAsia="Calibri" w:hAnsiTheme="majorHAnsi" w:cs="Calibri"/>
          <w:b/>
          <w:bCs/>
        </w:rPr>
      </w:pPr>
      <w:r>
        <w:rPr>
          <w:rFonts w:asciiTheme="majorHAnsi" w:eastAsia="Calibri" w:hAnsiTheme="majorHAnsi" w:cs="Calibri"/>
          <w:b/>
          <w:bCs/>
        </w:rPr>
        <w:t>15/05</w:t>
      </w:r>
      <w:r w:rsidRPr="0061625B">
        <w:rPr>
          <w:rFonts w:asciiTheme="majorHAnsi" w:eastAsia="Calibri" w:hAnsiTheme="majorHAnsi" w:cs="Calibri"/>
          <w:b/>
          <w:bCs/>
        </w:rPr>
        <w:t>, Día Internacional de la</w:t>
      </w:r>
      <w:r>
        <w:rPr>
          <w:rFonts w:asciiTheme="majorHAnsi" w:eastAsia="Calibri" w:hAnsiTheme="majorHAnsi" w:cs="Calibri"/>
          <w:b/>
          <w:bCs/>
        </w:rPr>
        <w:t>s Familias</w:t>
      </w:r>
      <w:r w:rsidRPr="0061625B">
        <w:rPr>
          <w:rFonts w:asciiTheme="majorHAnsi" w:eastAsia="Calibri" w:hAnsiTheme="majorHAnsi" w:cs="Calibri"/>
          <w:bCs/>
        </w:rPr>
        <w:t>.</w:t>
      </w:r>
      <w:r>
        <w:rPr>
          <w:rFonts w:asciiTheme="majorHAnsi" w:eastAsia="Calibri" w:hAnsiTheme="majorHAnsi" w:cs="Calibri"/>
          <w:bCs/>
        </w:rPr>
        <w:t xml:space="preserve"> </w:t>
      </w:r>
      <w:r w:rsidRPr="00563BA4">
        <w:rPr>
          <w:rFonts w:asciiTheme="majorHAnsi" w:eastAsia="Calibri" w:hAnsiTheme="majorHAnsi" w:cs="Calibri"/>
          <w:b/>
          <w:bCs/>
        </w:rPr>
        <w:t xml:space="preserve">17/05 Día Internacional contra la </w:t>
      </w:r>
      <w:proofErr w:type="spellStart"/>
      <w:r w:rsidRPr="00563BA4">
        <w:rPr>
          <w:rFonts w:asciiTheme="majorHAnsi" w:eastAsia="Calibri" w:hAnsiTheme="majorHAnsi" w:cs="Calibri"/>
          <w:b/>
          <w:bCs/>
        </w:rPr>
        <w:t>LGTBIfobia</w:t>
      </w:r>
      <w:proofErr w:type="spellEnd"/>
      <w:r w:rsidRPr="00563BA4">
        <w:rPr>
          <w:rFonts w:asciiTheme="majorHAnsi" w:eastAsia="Calibri" w:hAnsiTheme="majorHAnsi" w:cs="Calibri"/>
          <w:b/>
          <w:bCs/>
        </w:rPr>
        <w:t>.</w:t>
      </w:r>
    </w:p>
    <w:p w:rsidR="009C66FF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a)</w:t>
      </w:r>
      <w:r w:rsidRPr="0061625B">
        <w:rPr>
          <w:rFonts w:asciiTheme="majorHAnsi" w:eastAsia="Calibri" w:hAnsiTheme="majorHAnsi" w:cs="Calibri"/>
        </w:rPr>
        <w:t>Del material entregado he utilizado (marcar con una x):</w:t>
      </w:r>
    </w:p>
    <w:p w:rsidR="009C66FF" w:rsidRPr="0061625B" w:rsidRDefault="009C66FF" w:rsidP="009C66FF">
      <w:pPr>
        <w:widowControl w:val="0"/>
        <w:spacing w:before="11"/>
        <w:jc w:val="both"/>
        <w:rPr>
          <w:rFonts w:asciiTheme="majorHAnsi" w:eastAsia="Calibri" w:hAnsiTheme="majorHAnsi" w:cs="Calibri"/>
        </w:rPr>
      </w:pP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>- Fichas didácticas: Diversidad familiar</w:t>
      </w:r>
      <w:r w:rsidRPr="0061625B">
        <w:rPr>
          <w:rFonts w:asciiTheme="majorHAnsi" w:eastAsia="Calibri" w:hAnsiTheme="majorHAnsi" w:cs="Calibri"/>
        </w:rPr>
        <w:t>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Artículos, lectura y</w:t>
      </w:r>
      <w:r w:rsidRPr="0061625B">
        <w:rPr>
          <w:rFonts w:asciiTheme="majorHAnsi" w:eastAsia="Calibri" w:hAnsiTheme="majorHAnsi" w:cs="Calibri"/>
          <w:spacing w:val="-10"/>
        </w:rPr>
        <w:t xml:space="preserve"> </w:t>
      </w:r>
      <w:r w:rsidRPr="0061625B">
        <w:rPr>
          <w:rFonts w:asciiTheme="majorHAnsi" w:eastAsia="Calibri" w:hAnsiTheme="majorHAnsi" w:cs="Calibri"/>
        </w:rPr>
        <w:t>análisis.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ab/>
        <w:t xml:space="preserve">- </w:t>
      </w:r>
      <w:r w:rsidRPr="0061625B">
        <w:rPr>
          <w:rFonts w:asciiTheme="majorHAnsi" w:eastAsia="Calibri" w:hAnsiTheme="majorHAnsi" w:cs="Calibri"/>
        </w:rPr>
        <w:t>Montaje audiovisual carteles</w:t>
      </w:r>
      <w:r w:rsidRPr="0061625B">
        <w:rPr>
          <w:rFonts w:asciiTheme="majorHAnsi" w:eastAsia="Calibri" w:hAnsiTheme="majorHAnsi" w:cs="Calibri"/>
          <w:spacing w:val="-18"/>
        </w:rPr>
        <w:t xml:space="preserve"> </w:t>
      </w:r>
      <w:r w:rsidRPr="0061625B">
        <w:rPr>
          <w:rFonts w:asciiTheme="majorHAnsi" w:eastAsia="Calibri" w:hAnsiTheme="majorHAnsi" w:cs="Calibri"/>
        </w:rPr>
        <w:t>exposición.</w:t>
      </w:r>
    </w:p>
    <w:p w:rsidR="009C66FF" w:rsidRPr="0061625B" w:rsidRDefault="009C66FF" w:rsidP="009C66FF">
      <w:pPr>
        <w:widowControl w:val="0"/>
        <w:spacing w:before="7"/>
        <w:jc w:val="both"/>
        <w:rPr>
          <w:rFonts w:asciiTheme="majorHAnsi" w:eastAsia="Calibri" w:hAnsiTheme="majorHAnsi" w:cs="Calibri"/>
        </w:rPr>
      </w:pPr>
    </w:p>
    <w:p w:rsidR="009C66FF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b)</w:t>
      </w:r>
      <w:r w:rsidRPr="0061625B">
        <w:rPr>
          <w:rFonts w:asciiTheme="majorHAnsi" w:eastAsia="Calibri" w:hAnsiTheme="majorHAnsi" w:cs="Calibri"/>
        </w:rPr>
        <w:t>Del material entregado he realizado las siguientes actividades (marcar con una x):</w:t>
      </w:r>
    </w:p>
    <w:p w:rsidR="009C66FF" w:rsidRPr="0061625B" w:rsidRDefault="009C66FF" w:rsidP="009C66FF">
      <w:pPr>
        <w:widowControl w:val="0"/>
        <w:ind w:left="240"/>
        <w:jc w:val="both"/>
        <w:rPr>
          <w:rFonts w:asciiTheme="majorHAnsi" w:eastAsia="Calibri" w:hAnsiTheme="majorHAnsi" w:cs="Calibri"/>
        </w:rPr>
      </w:pPr>
    </w:p>
    <w:p w:rsidR="009C66FF" w:rsidRPr="000065D4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 w:rsidRPr="000065D4">
        <w:rPr>
          <w:rFonts w:asciiTheme="majorHAnsi" w:eastAsia="Calibri" w:hAnsiTheme="majorHAnsi" w:cs="Calibri"/>
        </w:rPr>
        <w:t>Actividades relacionadas con los artículos.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M</w:t>
      </w:r>
      <w:r w:rsidRPr="000065D4">
        <w:rPr>
          <w:rFonts w:asciiTheme="majorHAnsi" w:eastAsia="Calibri" w:hAnsiTheme="majorHAnsi" w:cs="Calibri"/>
        </w:rPr>
        <w:t>ontaje y</w:t>
      </w:r>
      <w:r w:rsidRPr="000065D4">
        <w:rPr>
          <w:rFonts w:asciiTheme="majorHAnsi" w:eastAsia="Calibri" w:hAnsiTheme="majorHAnsi" w:cs="Calibri"/>
          <w:spacing w:val="-28"/>
        </w:rPr>
        <w:t xml:space="preserve"> </w:t>
      </w:r>
      <w:r w:rsidRPr="000065D4">
        <w:rPr>
          <w:rFonts w:asciiTheme="majorHAnsi" w:eastAsia="Calibri" w:hAnsiTheme="majorHAnsi" w:cs="Calibri"/>
        </w:rPr>
        <w:t>vídeos.</w:t>
      </w:r>
    </w:p>
    <w:p w:rsidR="009C66FF" w:rsidRDefault="009C66FF" w:rsidP="009C66FF">
      <w:pPr>
        <w:pStyle w:val="Prrafodelista"/>
        <w:widowControl w:val="0"/>
        <w:numPr>
          <w:ilvl w:val="1"/>
          <w:numId w:val="10"/>
        </w:numPr>
        <w:tabs>
          <w:tab w:val="left" w:pos="960"/>
          <w:tab w:val="left" w:pos="961"/>
        </w:tabs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Web del centro.</w:t>
      </w:r>
    </w:p>
    <w:p w:rsidR="009C66FF" w:rsidRPr="0061625B" w:rsidRDefault="009C66FF" w:rsidP="009C66FF">
      <w:pPr>
        <w:widowControl w:val="0"/>
        <w:tabs>
          <w:tab w:val="left" w:pos="960"/>
          <w:tab w:val="left" w:pos="961"/>
        </w:tabs>
        <w:spacing w:before="39"/>
        <w:jc w:val="both"/>
        <w:rPr>
          <w:rFonts w:asciiTheme="majorHAnsi" w:eastAsia="Calibri" w:hAnsiTheme="majorHAnsi" w:cs="Calibri"/>
        </w:rPr>
      </w:pPr>
    </w:p>
    <w:p w:rsidR="009C66FF" w:rsidRPr="00563BA4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El material que más ha gustado ha sido: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</w:t>
      </w:r>
    </w:p>
    <w:p w:rsidR="009C66FF" w:rsidRPr="00563BA4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 w:rsidRPr="00563BA4">
        <w:rPr>
          <w:rFonts w:asciiTheme="majorHAnsi" w:eastAsia="Calibri" w:hAnsiTheme="majorHAnsi" w:cs="Calibri"/>
        </w:rPr>
        <w:t>Las actividades que le han parecido más interesantes al alumnado han sido:</w:t>
      </w:r>
    </w:p>
    <w:p w:rsidR="009C66FF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9C66FF" w:rsidRDefault="009C66FF" w:rsidP="009C66FF">
      <w:pPr>
        <w:pStyle w:val="Prrafodelista"/>
        <w:widowControl w:val="0"/>
        <w:numPr>
          <w:ilvl w:val="0"/>
          <w:numId w:val="18"/>
        </w:num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¿Se ha adquirido una concienciación sobre esta temática coeducativa?</w:t>
      </w:r>
    </w:p>
    <w:p w:rsidR="009C66FF" w:rsidRPr="00563BA4" w:rsidRDefault="009C66FF" w:rsidP="009C66FF">
      <w:pPr>
        <w:pStyle w:val="Prrafodelista"/>
        <w:widowControl w:val="0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</w:t>
      </w: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 xml:space="preserve">C/ </w:t>
      </w:r>
      <w:r>
        <w:rPr>
          <w:rFonts w:asciiTheme="majorHAnsi" w:eastAsia="Calibri" w:hAnsiTheme="majorHAnsi" w:cs="Arial"/>
          <w:b/>
          <w:color w:val="31849B" w:themeColor="accent5" w:themeShade="BF"/>
        </w:rPr>
        <w:t>PARA UN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 xml:space="preserve"> ANÁLISIS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COEDUCATIVO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 xml:space="preserve"> DE LOS LIBROS DE TEXTO: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  <w:r w:rsidRPr="00542190">
        <w:rPr>
          <w:rFonts w:asciiTheme="majorHAnsi" w:eastAsia="Calibri" w:hAnsiTheme="majorHAnsi" w:cs="Arial"/>
        </w:rPr>
        <w:t>Se presenta a continuación una ficha de observación que puede facilitar esta tarea.</w:t>
      </w:r>
    </w:p>
    <w:p w:rsidR="009C66FF" w:rsidRPr="00542190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bCs/>
        </w:rPr>
      </w:pP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="Arial" w:eastAsia="Calibri" w:hAnsi="Arial" w:cs="Arial"/>
          <w:b/>
          <w:bCs/>
        </w:rPr>
      </w:pPr>
      <w:r w:rsidRPr="00542190">
        <w:rPr>
          <w:rFonts w:asciiTheme="majorHAnsi" w:eastAsia="Calibri" w:hAnsiTheme="majorHAnsi" w:cs="Arial"/>
          <w:b/>
          <w:bCs/>
        </w:rPr>
        <w:t>FICHA D</w:t>
      </w:r>
      <w:r>
        <w:rPr>
          <w:rFonts w:asciiTheme="majorHAnsi" w:eastAsia="Calibri" w:hAnsiTheme="majorHAnsi" w:cs="Arial"/>
          <w:b/>
          <w:bCs/>
        </w:rPr>
        <w:t>E EVALUACIÓN Y ANÁLISIS DE LIBR</w:t>
      </w:r>
      <w:r w:rsidRPr="00542190">
        <w:rPr>
          <w:rFonts w:asciiTheme="majorHAnsi" w:eastAsia="Calibri" w:hAnsiTheme="majorHAnsi" w:cs="Arial"/>
          <w:b/>
          <w:bCs/>
        </w:rPr>
        <w:t>OS DE TEXTO Y MATERIALES CURRICULARES DESDE UNA ÓPTICA  COEDUCATIVA</w:t>
      </w:r>
      <w:r w:rsidRPr="00D43324">
        <w:rPr>
          <w:rFonts w:ascii="Arial" w:eastAsia="Calibri" w:hAnsi="Arial" w:cs="Arial"/>
          <w:b/>
          <w:bCs/>
        </w:rPr>
        <w:t xml:space="preserve"> </w:t>
      </w:r>
    </w:p>
    <w:p w:rsidR="009C66FF" w:rsidRDefault="009C66FF" w:rsidP="009C66FF">
      <w:pPr>
        <w:jc w:val="both"/>
        <w:rPr>
          <w:rFonts w:ascii="Arial" w:eastAsia="Calibri" w:hAnsi="Arial" w:cs="Arial"/>
          <w:b/>
          <w:bCs/>
        </w:rPr>
      </w:pPr>
    </w:p>
    <w:p w:rsidR="009C66FF" w:rsidRPr="0033150D" w:rsidRDefault="009C66FF" w:rsidP="009C66FF">
      <w:pPr>
        <w:shd w:val="clear" w:color="auto" w:fill="BFBFBF" w:themeFill="background1" w:themeFillShade="BF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</w:t>
      </w:r>
      <w:r w:rsidRPr="0033150D">
        <w:rPr>
          <w:b/>
          <w:sz w:val="20"/>
          <w:szCs w:val="20"/>
          <w:u w:val="single"/>
        </w:rPr>
        <w:t>FICHA ANÁLISIS LIBROS DE TEXTO CON PERSPECTIVA DE GÉNERO</w:t>
      </w:r>
      <w:r>
        <w:rPr>
          <w:b/>
          <w:sz w:val="20"/>
          <w:szCs w:val="20"/>
          <w:u w:val="single"/>
        </w:rPr>
        <w:t xml:space="preserve"> 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DEPARTAMENTO</w:t>
      </w:r>
      <w:r w:rsidRPr="00F76DDF">
        <w:rPr>
          <w:sz w:val="20"/>
          <w:szCs w:val="20"/>
        </w:rPr>
        <w:t>: ……………………………………………………………………………………………………………………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ASIGNATURA</w:t>
      </w:r>
      <w:r w:rsidRPr="00F76DDF">
        <w:rPr>
          <w:sz w:val="20"/>
          <w:szCs w:val="20"/>
        </w:rPr>
        <w:t>:…………………………………………………………………………………………………</w:t>
      </w:r>
      <w:r>
        <w:rPr>
          <w:sz w:val="20"/>
          <w:szCs w:val="20"/>
        </w:rPr>
        <w:t>NIVEL: …</w:t>
      </w:r>
      <w:bookmarkStart w:id="0" w:name="_GoBack"/>
      <w:bookmarkEnd w:id="0"/>
      <w:r>
        <w:rPr>
          <w:sz w:val="20"/>
          <w:szCs w:val="20"/>
        </w:rPr>
        <w:t>…………..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EDITORIAL</w:t>
      </w:r>
      <w:r w:rsidRPr="00F76DDF">
        <w:rPr>
          <w:sz w:val="20"/>
          <w:szCs w:val="20"/>
        </w:rPr>
        <w:t>:………………………………………………………………………………………………………………………………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TEMAS SELECCIONADOS</w:t>
      </w:r>
      <w:r w:rsidRPr="00F76DDF">
        <w:rPr>
          <w:sz w:val="20"/>
          <w:szCs w:val="20"/>
        </w:rPr>
        <w:t>: TRES (UNO DE CADA EVALUACIÓN)</w:t>
      </w:r>
      <w:r>
        <w:rPr>
          <w:sz w:val="20"/>
          <w:szCs w:val="20"/>
        </w:rPr>
        <w:t xml:space="preserve"> </w:t>
      </w:r>
      <w:r w:rsidRPr="0033150D">
        <w:rPr>
          <w:b/>
          <w:sz w:val="20"/>
          <w:szCs w:val="20"/>
        </w:rPr>
        <w:t>INDICAR TEMAS</w:t>
      </w:r>
      <w:r>
        <w:rPr>
          <w:sz w:val="20"/>
          <w:szCs w:val="20"/>
        </w:rPr>
        <w:t>:……………………..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PARÁ</w:t>
      </w:r>
      <w:r>
        <w:rPr>
          <w:b/>
          <w:sz w:val="20"/>
          <w:szCs w:val="20"/>
        </w:rPr>
        <w:t>METRO DE ANÁLISIS</w:t>
      </w:r>
      <w:r w:rsidRPr="00F76DDF">
        <w:rPr>
          <w:sz w:val="20"/>
          <w:szCs w:val="20"/>
        </w:rPr>
        <w:t>: CADA CINCO HOJAS.</w:t>
      </w:r>
    </w:p>
    <w:p w:rsidR="009C66FF" w:rsidRPr="00F76DDF" w:rsidRDefault="009C66FF" w:rsidP="009C66FF">
      <w:pPr>
        <w:rPr>
          <w:sz w:val="20"/>
          <w:szCs w:val="20"/>
        </w:rPr>
      </w:pPr>
      <w:r w:rsidRPr="00F76DDF">
        <w:rPr>
          <w:b/>
          <w:sz w:val="20"/>
          <w:szCs w:val="20"/>
        </w:rPr>
        <w:t>NÚMERO TOTAL DE PÁGINAS ANALIZADAS</w:t>
      </w:r>
      <w:r w:rsidRPr="00F76DDF">
        <w:rPr>
          <w:sz w:val="20"/>
          <w:szCs w:val="20"/>
        </w:rPr>
        <w:t>:………………………………………………………………………</w:t>
      </w:r>
      <w:r>
        <w:rPr>
          <w:sz w:val="20"/>
          <w:szCs w:val="20"/>
        </w:rPr>
        <w:t>…..</w:t>
      </w:r>
    </w:p>
    <w:tbl>
      <w:tblPr>
        <w:tblStyle w:val="Tablaconcuadrcula"/>
        <w:tblW w:w="0" w:type="auto"/>
        <w:tblLook w:val="04A0"/>
      </w:tblPr>
      <w:tblGrid>
        <w:gridCol w:w="3510"/>
        <w:gridCol w:w="1276"/>
        <w:gridCol w:w="1569"/>
        <w:gridCol w:w="851"/>
        <w:gridCol w:w="850"/>
        <w:gridCol w:w="608"/>
      </w:tblGrid>
      <w:tr w:rsidR="009C66FF" w:rsidRPr="00F76DDF">
        <w:tc>
          <w:tcPr>
            <w:tcW w:w="6355" w:type="dxa"/>
            <w:gridSpan w:val="3"/>
            <w:shd w:val="clear" w:color="auto" w:fill="CCC0D9" w:themeFill="accent4" w:themeFillTint="66"/>
          </w:tcPr>
          <w:p w:rsidR="009C66FF" w:rsidRPr="00F76DDF" w:rsidRDefault="009C66FF" w:rsidP="00A51A5D">
            <w:pPr>
              <w:tabs>
                <w:tab w:val="left" w:pos="5235"/>
              </w:tabs>
              <w:rPr>
                <w:b/>
                <w:sz w:val="20"/>
                <w:szCs w:val="20"/>
              </w:rPr>
            </w:pPr>
            <w:r w:rsidRPr="00F76DDF">
              <w:rPr>
                <w:b/>
                <w:sz w:val="20"/>
                <w:szCs w:val="20"/>
                <w:shd w:val="clear" w:color="auto" w:fill="CCC0D9" w:themeFill="accent4" w:themeFillTint="66"/>
              </w:rPr>
              <w:t>ILUSTRACIONES MUJERES</w:t>
            </w:r>
            <w:r w:rsidRPr="00F76DDF">
              <w:rPr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1*</w:t>
            </w: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2*</w:t>
            </w: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3*</w:t>
            </w: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PROFESIONES EN TRABAJOS REMUNERADOS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REALIZANDO TRABAJO INTELECTUAL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EJERCIENDO PUESTOS DE RESPONSABILIDAD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jc w:val="both"/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EN ESPACIOS PRIVADOS (CASA, ÁMBITO FAMILIAR, TIENDA, MUSAS…)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jc w:val="both"/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EN ESPACIOS PÚBLICOS ( TRABAJO REMUNERADO, ACTOS PÚBLICOS)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PRACTICANDO DEPORTE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CUIDADOS (CUIDANDO A PERSONAS O A OTRO FAMILIAR)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ESTATUS FAMILIAR (FIGURA CON AUTORIDAD O PRESTIGIO)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PERSONALIDADES (EN EL CAMPO CIENTÍFICO, CULTURAL, SOCIAL…)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jc w:val="both"/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TRATAMIENTO DEL CUERPO (DESNUDOS, PARTES DESTACADAS, FUNCIONES QUE SE LE ASIGNA…)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  <w:shd w:val="clear" w:color="auto" w:fill="CCC0D9" w:themeFill="accent4" w:themeFillTint="66"/>
          </w:tcPr>
          <w:p w:rsidR="009C66FF" w:rsidRPr="00F76DDF" w:rsidRDefault="009C66FF" w:rsidP="00A51A5D">
            <w:pPr>
              <w:rPr>
                <w:b/>
                <w:sz w:val="20"/>
                <w:szCs w:val="20"/>
              </w:rPr>
            </w:pPr>
            <w:r w:rsidRPr="00F76DDF">
              <w:rPr>
                <w:b/>
                <w:sz w:val="20"/>
                <w:szCs w:val="20"/>
              </w:rPr>
              <w:t>ILUSTRACIONES HOMBRES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3</w:t>
            </w: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PROFESIONES EN TRABAJOS REMUNERADOS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REALIZANDO TRABAJO INTELECTUAL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EJERCIENDO PUESTOS DE RESPONSABILIDAD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EN ESPACIOS PRIVADOS (CASA, ÁMBITO FAMILIAR, TIENDA…)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jc w:val="both"/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EN ESPACIOS PÚBLICOS ( TRABAJO REMUNERADO, ACTOS PÚBLICOS)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PRACTICANDO DEPORTE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CUIDADOS (CUIDANDO A PERSONAS O A OTRO FAMILIAR)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ESTATUS FAMILIAR (FIGURA CON AUTORIDAD O PRESTIGIO)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PERSONALIDADES (EN EL CAMPO CIENTÍFICO, CULTURAL, SOCIAL..)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jc w:val="both"/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TRATAMIENTO DEL CUERPO (DESNUDOS, PARTES DESTACADAS, FUNCIONES QUE SE LE ASIGNA…)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  <w:shd w:val="clear" w:color="auto" w:fill="F79646" w:themeFill="accent6"/>
          </w:tcPr>
          <w:p w:rsidR="009C66FF" w:rsidRPr="00F76DDF" w:rsidRDefault="009C66FF" w:rsidP="00A51A5D">
            <w:pPr>
              <w:rPr>
                <w:b/>
                <w:sz w:val="20"/>
                <w:szCs w:val="20"/>
              </w:rPr>
            </w:pPr>
            <w:r w:rsidRPr="00F76DDF">
              <w:rPr>
                <w:b/>
                <w:sz w:val="20"/>
                <w:szCs w:val="20"/>
              </w:rPr>
              <w:t>CONTENIDOS/TEXTO MUJERES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3</w:t>
            </w: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UTLIZACIÓN DEL LENGUAJE INCLUSIVO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PROTAGONISTAS DE TEXTOS O EJEMPLOS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AUTORÍA DE LOS TEXTOS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VALORES ASOCIADOS A ROLES DE GÉNERO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PERSONALIDADES (EN EL CAMPO CIENTÍFICO, CULTURAL, SOCIAL..)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  <w:shd w:val="clear" w:color="auto" w:fill="F79646" w:themeFill="accent6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b/>
                <w:sz w:val="20"/>
                <w:szCs w:val="20"/>
              </w:rPr>
              <w:t>CONTENIDOS/TEXTO HOMBRES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PROTAGONISTAS DE TEXTOS O EJEMPLOS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AUTORÍA DE LOS TEXTOS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VALORES ASOCIADOS A ROLES DE GÉNERO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6355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PERSONALIDADES (EN EL CAMPO CIENTÍFICO, CULTURAL, SOCIAL..)</w:t>
            </w:r>
          </w:p>
        </w:tc>
        <w:tc>
          <w:tcPr>
            <w:tcW w:w="851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  <w:tr w:rsidR="009C66FF" w:rsidRPr="00F76DDF">
        <w:tc>
          <w:tcPr>
            <w:tcW w:w="3510" w:type="dxa"/>
            <w:shd w:val="clear" w:color="auto" w:fill="8DB3E2" w:themeFill="text2" w:themeFillTint="66"/>
          </w:tcPr>
          <w:p w:rsidR="009C66FF" w:rsidRPr="00F76DDF" w:rsidRDefault="009C66FF" w:rsidP="00A51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76DDF">
              <w:rPr>
                <w:b/>
                <w:sz w:val="20"/>
                <w:szCs w:val="20"/>
              </w:rPr>
              <w:t>VALORACIÓN GLOBAL</w:t>
            </w:r>
          </w:p>
        </w:tc>
        <w:tc>
          <w:tcPr>
            <w:tcW w:w="1276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NEGATIVA</w:t>
            </w:r>
          </w:p>
        </w:tc>
        <w:tc>
          <w:tcPr>
            <w:tcW w:w="1569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ADECUADA</w:t>
            </w:r>
          </w:p>
        </w:tc>
        <w:tc>
          <w:tcPr>
            <w:tcW w:w="2309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 w:rsidRPr="00F76DDF">
              <w:rPr>
                <w:sz w:val="20"/>
                <w:szCs w:val="20"/>
              </w:rPr>
              <w:t>MUY RECOMENDABLE</w:t>
            </w:r>
          </w:p>
        </w:tc>
      </w:tr>
      <w:tr w:rsidR="009C66FF" w:rsidRPr="00F76DDF">
        <w:tc>
          <w:tcPr>
            <w:tcW w:w="3510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Marcar con una X la que corresponda</w:t>
            </w:r>
          </w:p>
        </w:tc>
        <w:tc>
          <w:tcPr>
            <w:tcW w:w="1276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:rsidR="009C66FF" w:rsidRPr="00F76DDF" w:rsidRDefault="009C66FF" w:rsidP="00A51A5D">
            <w:pPr>
              <w:rPr>
                <w:sz w:val="20"/>
                <w:szCs w:val="20"/>
              </w:rPr>
            </w:pPr>
          </w:p>
        </w:tc>
      </w:tr>
    </w:tbl>
    <w:p w:rsidR="009C66FF" w:rsidRPr="00F76DDF" w:rsidRDefault="009C66FF" w:rsidP="009C66FF">
      <w:pPr>
        <w:rPr>
          <w:sz w:val="20"/>
          <w:szCs w:val="20"/>
        </w:rPr>
      </w:pPr>
    </w:p>
    <w:p w:rsidR="009C66FF" w:rsidRDefault="009C66FF" w:rsidP="009C66FF">
      <w:pPr>
        <w:rPr>
          <w:sz w:val="20"/>
          <w:szCs w:val="20"/>
        </w:rPr>
      </w:pPr>
      <w:r w:rsidRPr="00F76DDF">
        <w:rPr>
          <w:sz w:val="20"/>
          <w:szCs w:val="20"/>
        </w:rPr>
        <w:t>*</w:t>
      </w:r>
      <w:r w:rsidRPr="00F76DDF">
        <w:rPr>
          <w:b/>
          <w:sz w:val="20"/>
          <w:szCs w:val="20"/>
        </w:rPr>
        <w:t>NOTA</w:t>
      </w:r>
      <w:r>
        <w:rPr>
          <w:sz w:val="20"/>
          <w:szCs w:val="20"/>
        </w:rPr>
        <w:t>: 1: NEGATIVA (1 vez), 2: ADECUADA (2 veces), 3: MUY RECOMENDABLE (3 veces)</w:t>
      </w:r>
      <w:r w:rsidRPr="00F76DDF">
        <w:rPr>
          <w:sz w:val="20"/>
          <w:szCs w:val="20"/>
        </w:rPr>
        <w:t xml:space="preserve">. </w:t>
      </w:r>
    </w:p>
    <w:p w:rsidR="009C66FF" w:rsidRDefault="009C66FF" w:rsidP="009C66FF">
      <w:pPr>
        <w:rPr>
          <w:b/>
          <w:sz w:val="20"/>
          <w:szCs w:val="20"/>
        </w:rPr>
      </w:pPr>
      <w:r w:rsidRPr="00F76DDF">
        <w:rPr>
          <w:b/>
          <w:sz w:val="20"/>
          <w:szCs w:val="20"/>
        </w:rPr>
        <w:t>MARCAR CON UNA X LO QUE CORRESPONDA</w:t>
      </w:r>
      <w:r>
        <w:rPr>
          <w:b/>
          <w:sz w:val="20"/>
          <w:szCs w:val="20"/>
        </w:rPr>
        <w:t>.</w:t>
      </w:r>
    </w:p>
    <w:p w:rsidR="009C66FF" w:rsidRPr="005D1515" w:rsidRDefault="009C66FF" w:rsidP="009C66FF">
      <w:pPr>
        <w:rPr>
          <w:b/>
          <w:sz w:val="20"/>
          <w:szCs w:val="20"/>
        </w:rPr>
      </w:pPr>
      <w:r>
        <w:rPr>
          <w:b/>
          <w:sz w:val="20"/>
          <w:szCs w:val="20"/>
        </w:rPr>
        <w:t>DEJAR EN BLANCO LO QUE NO PROCEDA.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 w:rsidRPr="00B170B8">
        <w:rPr>
          <w:rFonts w:asciiTheme="majorHAnsi" w:eastAsia="Calibri" w:hAnsiTheme="majorHAnsi" w:cs="Arial"/>
          <w:b/>
        </w:rPr>
        <w:t xml:space="preserve">OBSERVACIONES: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__________________________________________________________________________________________________________________________________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 w:rsidRPr="00B170B8">
        <w:rPr>
          <w:rFonts w:asciiTheme="majorHAnsi" w:eastAsia="Calibri" w:hAnsiTheme="majorHAnsi" w:cs="Arial"/>
          <w:b/>
        </w:rPr>
        <w:t>CONCLUSIONES:</w:t>
      </w:r>
    </w:p>
    <w:p w:rsidR="009C66FF" w:rsidRPr="00B170B8" w:rsidRDefault="009C66FF" w:rsidP="009C66FF">
      <w:pPr>
        <w:spacing w:line="276" w:lineRule="auto"/>
        <w:ind w:left="720" w:firstLine="696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Pr="00B170B8">
        <w:rPr>
          <w:rFonts w:asciiTheme="majorHAnsi" w:eastAsia="Calibri" w:hAnsiTheme="majorHAnsi" w:cs="Arial"/>
        </w:rPr>
        <w:t xml:space="preserve">Aspectos más coeducativos: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ab/>
        <w:t>__________________________________________________________</w:t>
      </w:r>
    </w:p>
    <w:p w:rsidR="009C66FF" w:rsidRPr="00B170B8" w:rsidRDefault="009C66FF" w:rsidP="009C66FF">
      <w:pPr>
        <w:spacing w:line="276" w:lineRule="auto"/>
        <w:ind w:left="720" w:firstLine="696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- </w:t>
      </w:r>
      <w:r w:rsidRPr="00B170B8">
        <w:rPr>
          <w:rFonts w:asciiTheme="majorHAnsi" w:eastAsia="Calibri" w:hAnsiTheme="majorHAnsi" w:cs="Arial"/>
        </w:rPr>
        <w:t xml:space="preserve">Aspectos menos coeducativos: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  <w:t>__________________________________________________________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 w:rsidRPr="00B170B8">
        <w:rPr>
          <w:rFonts w:asciiTheme="majorHAnsi" w:eastAsia="Calibri" w:hAnsiTheme="majorHAnsi" w:cs="Arial"/>
          <w:b/>
        </w:rPr>
        <w:t>Valoración global: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2779D1">
        <w:rPr>
          <w:rFonts w:asciiTheme="majorHAnsi" w:eastAsia="Calibri" w:hAnsiTheme="majorHAnsi" w:cs="Arial"/>
          <w:bCs/>
        </w:rPr>
        <w:t>1.</w:t>
      </w:r>
      <w:r w:rsidRPr="00B170B8">
        <w:rPr>
          <w:rFonts w:asciiTheme="majorHAnsi" w:eastAsia="Calibri" w:hAnsiTheme="majorHAnsi" w:cs="Arial"/>
          <w:b/>
          <w:bCs/>
        </w:rPr>
        <w:t>-</w:t>
      </w:r>
      <w:r w:rsidRPr="00B170B8">
        <w:rPr>
          <w:rFonts w:asciiTheme="majorHAnsi" w:eastAsia="Calibri" w:hAnsiTheme="majorHAnsi" w:cs="Arial"/>
        </w:rPr>
        <w:t xml:space="preserve"> Muy negativo. Negativo. (No utilizable) 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>2.- Poco adecuado. (No recomendable)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 xml:space="preserve">3.- Bastante adecuado (utilizable corrigiendo los estereotipos que contiene)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  <w:r w:rsidRPr="00B170B8">
        <w:rPr>
          <w:rFonts w:asciiTheme="majorHAnsi" w:eastAsia="Calibri" w:hAnsiTheme="majorHAnsi" w:cs="Arial"/>
          <w:b/>
        </w:rPr>
        <w:t xml:space="preserve">Una vez finalizado el análisis: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 xml:space="preserve">• </w:t>
      </w:r>
      <w:r w:rsidRPr="00B170B8">
        <w:rPr>
          <w:rFonts w:asciiTheme="majorHAnsi" w:eastAsia="Calibri" w:hAnsiTheme="majorHAnsi" w:cs="Arial"/>
          <w:b/>
        </w:rPr>
        <w:t>Si el juicio global es positivo, puede ser uno de los textos elegidos para el alumnado</w:t>
      </w:r>
      <w:r w:rsidRPr="00B170B8">
        <w:rPr>
          <w:rFonts w:asciiTheme="majorHAnsi" w:eastAsia="Calibri" w:hAnsiTheme="majorHAnsi" w:cs="Arial"/>
        </w:rPr>
        <w:t xml:space="preserve"> y recomendado a otras personas profesionales de la enseñanza. Incluso se puede enviar una carta a la editorial felicitándole por ello.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 xml:space="preserve"> 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 xml:space="preserve">• </w:t>
      </w:r>
      <w:r w:rsidRPr="00B170B8">
        <w:rPr>
          <w:rFonts w:asciiTheme="majorHAnsi" w:eastAsia="Calibri" w:hAnsiTheme="majorHAnsi" w:cs="Arial"/>
          <w:b/>
        </w:rPr>
        <w:t>Si se considera que un libro no es suficientemente coeducativo, es conveniente tomar una postura crítica a nivel de ciclo, etapa y centro</w:t>
      </w:r>
      <w:r w:rsidRPr="00B170B8">
        <w:rPr>
          <w:rFonts w:asciiTheme="majorHAnsi" w:eastAsia="Calibri" w:hAnsiTheme="majorHAnsi" w:cs="Arial"/>
        </w:rPr>
        <w:t xml:space="preserve">, que deje al descubierto el sesgo sexista de ese material. Y si se utiliza, se han de tener presentes los mensajes sexistas que contiene para subsanarlos y que el alumnado no se vea afectado por ello. 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 xml:space="preserve">• </w:t>
      </w:r>
      <w:r w:rsidRPr="00B170B8">
        <w:rPr>
          <w:rFonts w:asciiTheme="majorHAnsi" w:eastAsia="Calibri" w:hAnsiTheme="majorHAnsi" w:cs="Arial"/>
          <w:b/>
        </w:rPr>
        <w:t>Si las conclusiones a las que se llegan son muy negativas, no se debe utilizar</w:t>
      </w:r>
      <w:r w:rsidRPr="00B170B8">
        <w:rPr>
          <w:rFonts w:asciiTheme="majorHAnsi" w:eastAsia="Calibri" w:hAnsiTheme="majorHAnsi" w:cs="Arial"/>
        </w:rPr>
        <w:t>. Más bien, sería conveniente informar a quien corresponda, tanto a nivel de Centro como a otros Organismos o Colectivos implicados. Se puede escribir una seria queja a la editorial y solicitar la intervención de la Consejerí</w:t>
      </w:r>
      <w:r>
        <w:rPr>
          <w:rFonts w:asciiTheme="majorHAnsi" w:eastAsia="Calibri" w:hAnsiTheme="majorHAnsi" w:cs="Arial"/>
        </w:rPr>
        <w:t>a de Educación de la Comunidad de Extremadura</w:t>
      </w:r>
      <w:r w:rsidRPr="00B170B8">
        <w:rPr>
          <w:rFonts w:asciiTheme="majorHAnsi" w:eastAsia="Calibri" w:hAnsiTheme="majorHAnsi" w:cs="Arial"/>
        </w:rPr>
        <w:t xml:space="preserve"> para que </w:t>
      </w:r>
      <w:r>
        <w:rPr>
          <w:rFonts w:asciiTheme="majorHAnsi" w:eastAsia="Calibri" w:hAnsiTheme="majorHAnsi" w:cs="Arial"/>
        </w:rPr>
        <w:t>lo retire del mercado</w:t>
      </w:r>
      <w:r w:rsidRPr="00B170B8">
        <w:rPr>
          <w:rFonts w:asciiTheme="majorHAnsi" w:eastAsia="Calibri" w:hAnsiTheme="majorHAnsi" w:cs="Arial"/>
        </w:rPr>
        <w:t xml:space="preserve">. </w:t>
      </w:r>
    </w:p>
    <w:p w:rsidR="009C66FF" w:rsidRPr="00B170B8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Pr="00B170B8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Esta evaluación se irá</w:t>
      </w:r>
      <w:r w:rsidRPr="00B170B8">
        <w:rPr>
          <w:rFonts w:asciiTheme="majorHAnsi" w:eastAsia="Calibri" w:hAnsiTheme="majorHAnsi" w:cs="Arial"/>
        </w:rPr>
        <w:t xml:space="preserve"> realizando a</w:t>
      </w:r>
      <w:r>
        <w:rPr>
          <w:rFonts w:asciiTheme="majorHAnsi" w:eastAsia="Calibri" w:hAnsiTheme="majorHAnsi" w:cs="Arial"/>
        </w:rPr>
        <w:t xml:space="preserve"> lo largo de los próximos cursos, eligiendo a varios</w:t>
      </w:r>
      <w:r w:rsidRPr="00B170B8">
        <w:rPr>
          <w:rFonts w:asciiTheme="majorHAnsi" w:eastAsia="Calibri" w:hAnsiTheme="majorHAnsi" w:cs="Arial"/>
        </w:rPr>
        <w:t xml:space="preserve"> departamentos por año escolar, para evaluar sus libros de texto y los materiales curriculares utilizados.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  <w:r w:rsidRPr="00B170B8">
        <w:rPr>
          <w:rFonts w:asciiTheme="majorHAnsi" w:eastAsia="Calibri" w:hAnsiTheme="majorHAnsi" w:cs="Arial"/>
        </w:rPr>
        <w:t>Igualmente</w:t>
      </w:r>
      <w:r>
        <w:rPr>
          <w:rFonts w:asciiTheme="majorHAnsi" w:eastAsia="Calibri" w:hAnsiTheme="majorHAnsi" w:cs="Arial"/>
        </w:rPr>
        <w:t>, se  darán</w:t>
      </w:r>
      <w:r w:rsidRPr="00B170B8">
        <w:rPr>
          <w:rFonts w:asciiTheme="majorHAnsi" w:eastAsia="Calibri" w:hAnsiTheme="majorHAnsi" w:cs="Arial"/>
        </w:rPr>
        <w:t xml:space="preserve"> pautas para el análisis y la realización de materiales curriculares con perspectiva de género</w:t>
      </w:r>
      <w:r>
        <w:rPr>
          <w:rFonts w:asciiTheme="majorHAnsi" w:eastAsia="Calibri" w:hAnsiTheme="majorHAnsi" w:cs="Arial"/>
        </w:rPr>
        <w:t>.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D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/ PARA EL ANÁLISIS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DE LOS OBJETIVOS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FICHA GRADO DE CONSECUCIÓN DE LOS OBJETIVOS GENERALES DEL PLAN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Nombre de la persona evaluadora:………………………………………………………………………….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Fecha de Evaluación:……………………………………………………………………………………………….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Nombre de la actividad:…………………………………………………………………………………………..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Fecha…………..</w:t>
      </w:r>
      <w:proofErr w:type="spellStart"/>
      <w:r>
        <w:rPr>
          <w:rFonts w:asciiTheme="majorHAnsi" w:eastAsia="Calibri" w:hAnsiTheme="majorHAnsi" w:cs="Arial"/>
          <w:b/>
        </w:rPr>
        <w:t>Nº</w:t>
      </w:r>
      <w:proofErr w:type="spellEnd"/>
      <w:r>
        <w:rPr>
          <w:rFonts w:asciiTheme="majorHAnsi" w:eastAsia="Calibri" w:hAnsiTheme="majorHAnsi" w:cs="Arial"/>
          <w:b/>
        </w:rPr>
        <w:t xml:space="preserve"> alumnas:…………………………….</w:t>
      </w:r>
      <w:proofErr w:type="spellStart"/>
      <w:r>
        <w:rPr>
          <w:rFonts w:asciiTheme="majorHAnsi" w:eastAsia="Calibri" w:hAnsiTheme="majorHAnsi" w:cs="Arial"/>
          <w:b/>
        </w:rPr>
        <w:t>Nº</w:t>
      </w:r>
      <w:proofErr w:type="spellEnd"/>
      <w:r>
        <w:rPr>
          <w:rFonts w:asciiTheme="majorHAnsi" w:eastAsia="Calibri" w:hAnsiTheme="majorHAnsi" w:cs="Arial"/>
          <w:b/>
        </w:rPr>
        <w:t xml:space="preserve"> Alumnos:…………………………………….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tbl>
      <w:tblPr>
        <w:tblStyle w:val="Tablaconcuadrcula"/>
        <w:tblW w:w="0" w:type="auto"/>
        <w:tblLook w:val="00BF"/>
      </w:tblPr>
      <w:tblGrid>
        <w:gridCol w:w="2355"/>
        <w:gridCol w:w="738"/>
        <w:gridCol w:w="1129"/>
        <w:gridCol w:w="974"/>
        <w:gridCol w:w="1322"/>
        <w:gridCol w:w="2196"/>
      </w:tblGrid>
      <w:tr w:rsidR="009C66FF">
        <w:trPr>
          <w:trHeight w:val="356"/>
        </w:trPr>
        <w:tc>
          <w:tcPr>
            <w:tcW w:w="2370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  <w:t>ASPECTO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  <w:t>S</w:t>
            </w: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  <w:t xml:space="preserve"> A EVALUAR </w:t>
            </w:r>
          </w:p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  <w:t>(Marcar con X)</w:t>
            </w:r>
          </w:p>
        </w:tc>
        <w:tc>
          <w:tcPr>
            <w:tcW w:w="738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</w:rPr>
              <w:t>BAJO</w:t>
            </w:r>
          </w:p>
        </w:tc>
        <w:tc>
          <w:tcPr>
            <w:tcW w:w="1129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</w:rPr>
              <w:t>NORMAL</w:t>
            </w:r>
          </w:p>
        </w:tc>
        <w:tc>
          <w:tcPr>
            <w:tcW w:w="974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</w:rPr>
              <w:t xml:space="preserve">BUENO </w:t>
            </w:r>
          </w:p>
        </w:tc>
        <w:tc>
          <w:tcPr>
            <w:tcW w:w="1322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</w:rPr>
              <w:t>EXCELENTE</w:t>
            </w:r>
          </w:p>
        </w:tc>
        <w:tc>
          <w:tcPr>
            <w:tcW w:w="1850" w:type="dxa"/>
            <w:shd w:val="solid" w:color="FF0000" w:fill="auto"/>
          </w:tcPr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</w:pPr>
            <w:r w:rsidRPr="009660A4">
              <w:rPr>
                <w:rFonts w:asciiTheme="majorHAnsi" w:eastAsia="Calibri" w:hAnsiTheme="majorHAnsi" w:cs="Arial"/>
                <w:b/>
                <w:color w:val="FFFFFF" w:themeColor="background1"/>
                <w:sz w:val="18"/>
              </w:rPr>
              <w:t>INCIDENCIAS/PROBLEMAS</w:t>
            </w:r>
          </w:p>
        </w:tc>
      </w:tr>
      <w:tr w:rsidR="009C66FF">
        <w:trPr>
          <w:trHeight w:val="367"/>
        </w:trPr>
        <w:tc>
          <w:tcPr>
            <w:tcW w:w="2370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OBJETIVO 1 </w:t>
            </w:r>
            <w:r>
              <w:rPr>
                <w:rFonts w:asciiTheme="majorHAnsi" w:eastAsia="Calibri" w:hAnsiTheme="majorHAnsi" w:cs="Arial"/>
                <w:b/>
                <w:sz w:val="18"/>
              </w:rPr>
              <w:t>(Escribir)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9C66FF" w:rsidRPr="009660A4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</w:p>
        </w:tc>
        <w:tc>
          <w:tcPr>
            <w:tcW w:w="738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129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74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322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50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rPr>
          <w:trHeight w:val="367"/>
        </w:trPr>
        <w:tc>
          <w:tcPr>
            <w:tcW w:w="2370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OBJETIVO 2  </w:t>
            </w:r>
            <w:r>
              <w:rPr>
                <w:rFonts w:asciiTheme="majorHAnsi" w:eastAsia="Calibri" w:hAnsiTheme="majorHAnsi" w:cs="Arial"/>
                <w:b/>
                <w:sz w:val="18"/>
              </w:rPr>
              <w:t>(Escribir)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738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129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7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322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50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rPr>
          <w:trHeight w:val="356"/>
        </w:trPr>
        <w:tc>
          <w:tcPr>
            <w:tcW w:w="2370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OBJETIVO 3  </w:t>
            </w:r>
            <w:r>
              <w:rPr>
                <w:rFonts w:asciiTheme="majorHAnsi" w:eastAsia="Calibri" w:hAnsiTheme="majorHAnsi" w:cs="Arial"/>
                <w:b/>
                <w:sz w:val="18"/>
              </w:rPr>
              <w:t>(Escribir)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738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129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74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322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50" w:type="dxa"/>
            <w:shd w:val="solid" w:color="F2DBDB" w:themeColor="accent2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rPr>
          <w:trHeight w:val="367"/>
        </w:trPr>
        <w:tc>
          <w:tcPr>
            <w:tcW w:w="2370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OBJETIVO 4   </w:t>
            </w:r>
            <w:r>
              <w:rPr>
                <w:rFonts w:asciiTheme="majorHAnsi" w:eastAsia="Calibri" w:hAnsiTheme="majorHAnsi" w:cs="Arial"/>
                <w:b/>
                <w:sz w:val="18"/>
              </w:rPr>
              <w:t>(Escribir)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18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738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129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97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322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50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E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/ PARA EL ANÁLISIS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DE LOS ESPACIOS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:</w:t>
      </w:r>
    </w:p>
    <w:p w:rsidR="009C66FF" w:rsidRPr="00B170B8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spacing w:line="276" w:lineRule="auto"/>
        <w:jc w:val="both"/>
        <w:rPr>
          <w:rFonts w:ascii="Arial" w:eastAsia="Calibri" w:hAnsi="Arial" w:cs="Arial"/>
          <w:b/>
        </w:rPr>
      </w:pPr>
      <w:r w:rsidRPr="003402B4"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>FICHA DE OBSERVACIÓN DEL PATIO DEL RECREO</w:t>
      </w:r>
      <w:r>
        <w:rPr>
          <w:rFonts w:ascii="Arial" w:eastAsia="Calibri" w:hAnsi="Arial" w:cs="Arial"/>
          <w:b/>
        </w:rPr>
        <w:t xml:space="preserve"> 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A) </w:t>
      </w:r>
      <w:r w:rsidRPr="001218D9">
        <w:rPr>
          <w:rFonts w:ascii="Arial" w:eastAsia="Calibri" w:hAnsi="Arial" w:cs="Arial"/>
          <w:b/>
        </w:rPr>
        <w:t>ACTIVIDAD:</w:t>
      </w:r>
    </w:p>
    <w:p w:rsidR="009C66FF" w:rsidRPr="001218D9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 w:rsidRPr="007B5CD9">
        <w:rPr>
          <w:rFonts w:ascii="Arial" w:eastAsia="Calibri" w:hAnsi="Arial" w:cs="Arial"/>
        </w:rPr>
        <w:t>Fecha de observación:</w:t>
      </w:r>
      <w:r>
        <w:rPr>
          <w:rFonts w:ascii="Arial" w:eastAsia="Calibri" w:hAnsi="Arial" w:cs="Arial"/>
        </w:rPr>
        <w:t>_____________________________________</w:t>
      </w:r>
    </w:p>
    <w:p w:rsidR="009C66FF" w:rsidRPr="007B5CD9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Minutos observados:______________________________________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 w:rsidRPr="001218D9">
        <w:rPr>
          <w:rFonts w:ascii="Arial" w:eastAsia="Calibri" w:hAnsi="Arial" w:cs="Arial"/>
        </w:rPr>
        <w:t>Nombre de la persona de la observación:</w:t>
      </w:r>
      <w:r>
        <w:rPr>
          <w:rFonts w:ascii="Arial" w:eastAsia="Calibri" w:hAnsi="Arial" w:cs="Arial"/>
        </w:rPr>
        <w:t>______________________</w:t>
      </w:r>
    </w:p>
    <w:p w:rsidR="009C66FF" w:rsidRPr="001218D9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0BF"/>
      </w:tblPr>
      <w:tblGrid>
        <w:gridCol w:w="3085"/>
        <w:gridCol w:w="1843"/>
        <w:gridCol w:w="1843"/>
        <w:gridCol w:w="1867"/>
      </w:tblGrid>
      <w:tr w:rsidR="009C66FF">
        <w:tc>
          <w:tcPr>
            <w:tcW w:w="3085" w:type="dxa"/>
            <w:shd w:val="solid" w:color="B6DDE8" w:themeColor="accent5" w:themeTint="66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 observada</w:t>
            </w:r>
          </w:p>
        </w:tc>
        <w:tc>
          <w:tcPr>
            <w:tcW w:w="1843" w:type="dxa"/>
            <w:shd w:val="solid" w:color="B6DDE8" w:themeColor="accent5" w:themeTint="66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Nº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 de alumnas participantes</w:t>
            </w:r>
          </w:p>
        </w:tc>
        <w:tc>
          <w:tcPr>
            <w:tcW w:w="1843" w:type="dxa"/>
            <w:shd w:val="solid" w:color="B6DDE8" w:themeColor="accent5" w:themeTint="66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sz w:val="20"/>
              </w:rPr>
            </w:pPr>
            <w:proofErr w:type="spellStart"/>
            <w:r w:rsidRPr="001218D9">
              <w:rPr>
                <w:rFonts w:asciiTheme="majorHAnsi" w:eastAsia="Calibri" w:hAnsiTheme="majorHAnsi" w:cs="Arial"/>
                <w:sz w:val="20"/>
              </w:rPr>
              <w:t>Nº</w:t>
            </w:r>
            <w:proofErr w:type="spellEnd"/>
            <w:r>
              <w:rPr>
                <w:rFonts w:asciiTheme="majorHAnsi" w:eastAsia="Calibri" w:hAnsiTheme="majorHAnsi" w:cs="Arial"/>
                <w:sz w:val="20"/>
              </w:rPr>
              <w:t xml:space="preserve"> de alumnos participantes</w:t>
            </w:r>
          </w:p>
        </w:tc>
        <w:tc>
          <w:tcPr>
            <w:tcW w:w="1867" w:type="dxa"/>
            <w:shd w:val="solid" w:color="B6DDE8" w:themeColor="accent5" w:themeTint="66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1218D9">
              <w:rPr>
                <w:rFonts w:ascii="Arial" w:eastAsia="Calibri" w:hAnsi="Arial" w:cs="Arial"/>
                <w:sz w:val="20"/>
              </w:rPr>
              <w:t xml:space="preserve">Total de </w:t>
            </w:r>
            <w:r>
              <w:rPr>
                <w:rFonts w:ascii="Arial" w:eastAsia="Calibri" w:hAnsi="Arial" w:cs="Arial"/>
                <w:sz w:val="20"/>
              </w:rPr>
              <w:t>participantes</w:t>
            </w:r>
          </w:p>
        </w:tc>
      </w:tr>
      <w:tr w:rsidR="009C66FF">
        <w:tc>
          <w:tcPr>
            <w:tcW w:w="3085" w:type="dxa"/>
            <w:shd w:val="solid" w:color="DAEEF3" w:themeColor="accent5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Juego: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3085" w:type="dxa"/>
            <w:shd w:val="solid" w:color="DAEEF3" w:themeColor="accent5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Deporte: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3085" w:type="dxa"/>
            <w:shd w:val="solid" w:color="DAEEF3" w:themeColor="accent5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Actividad pasiva: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B) ESPACIOS: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 w:rsidRPr="007B5CD9">
        <w:rPr>
          <w:rFonts w:ascii="Arial" w:eastAsia="Calibri" w:hAnsi="Arial" w:cs="Arial"/>
        </w:rPr>
        <w:t>Fecha de observación:</w:t>
      </w:r>
      <w:r>
        <w:rPr>
          <w:rFonts w:ascii="Arial" w:eastAsia="Calibri" w:hAnsi="Arial" w:cs="Arial"/>
        </w:rPr>
        <w:t>_____________________________________</w:t>
      </w:r>
    </w:p>
    <w:p w:rsidR="009C66FF" w:rsidRPr="007B5CD9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Minutos observados:______________________________________</w:t>
      </w:r>
    </w:p>
    <w:p w:rsidR="009C66FF" w:rsidRPr="001218D9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 w:rsidRPr="001218D9">
        <w:rPr>
          <w:rFonts w:ascii="Arial" w:eastAsia="Calibri" w:hAnsi="Arial" w:cs="Arial"/>
        </w:rPr>
        <w:t>Nombre de la persona de la observación:</w:t>
      </w:r>
      <w:r>
        <w:rPr>
          <w:rFonts w:ascii="Arial" w:eastAsia="Calibri" w:hAnsi="Arial" w:cs="Arial"/>
        </w:rPr>
        <w:t>______________________</w:t>
      </w:r>
    </w:p>
    <w:p w:rsidR="009C66FF" w:rsidRDefault="009C66FF" w:rsidP="009C66FF">
      <w:pPr>
        <w:spacing w:line="276" w:lineRule="auto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0BF"/>
      </w:tblPr>
      <w:tblGrid>
        <w:gridCol w:w="3085"/>
        <w:gridCol w:w="1843"/>
        <w:gridCol w:w="1843"/>
        <w:gridCol w:w="1867"/>
      </w:tblGrid>
      <w:tr w:rsidR="009C66FF" w:rsidRPr="001218D9">
        <w:tc>
          <w:tcPr>
            <w:tcW w:w="3085" w:type="dxa"/>
            <w:shd w:val="solid" w:color="FABF8F" w:themeColor="accent6" w:themeTint="99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 observada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Nº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 de alumnas que la ocupan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sz w:val="20"/>
              </w:rPr>
            </w:pPr>
            <w:proofErr w:type="spellStart"/>
            <w:r w:rsidRPr="001218D9">
              <w:rPr>
                <w:rFonts w:asciiTheme="majorHAnsi" w:eastAsia="Calibri" w:hAnsiTheme="majorHAnsi" w:cs="Arial"/>
                <w:sz w:val="20"/>
              </w:rPr>
              <w:t>Nº</w:t>
            </w:r>
            <w:proofErr w:type="spellEnd"/>
            <w:r>
              <w:rPr>
                <w:rFonts w:asciiTheme="majorHAnsi" w:eastAsia="Calibri" w:hAnsiTheme="majorHAnsi" w:cs="Arial"/>
                <w:sz w:val="20"/>
              </w:rPr>
              <w:t xml:space="preserve"> de alumnos que la ocupan</w:t>
            </w:r>
          </w:p>
        </w:tc>
        <w:tc>
          <w:tcPr>
            <w:tcW w:w="1867" w:type="dxa"/>
            <w:shd w:val="solid" w:color="FABF8F" w:themeColor="accent6" w:themeTint="99" w:fill="auto"/>
          </w:tcPr>
          <w:p w:rsidR="009C66FF" w:rsidRPr="001218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1218D9">
              <w:rPr>
                <w:rFonts w:ascii="Arial" w:eastAsia="Calibri" w:hAnsi="Arial" w:cs="Arial"/>
                <w:sz w:val="20"/>
              </w:rPr>
              <w:t xml:space="preserve">Total de </w:t>
            </w:r>
            <w:r>
              <w:rPr>
                <w:rFonts w:ascii="Arial" w:eastAsia="Calibri" w:hAnsi="Arial" w:cs="Arial"/>
                <w:sz w:val="20"/>
              </w:rPr>
              <w:t>participantes</w:t>
            </w:r>
          </w:p>
        </w:tc>
      </w:tr>
      <w:tr w:rsidR="009C66FF">
        <w:tc>
          <w:tcPr>
            <w:tcW w:w="308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Zona………: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308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Zona………..: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308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Pista deportiva: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F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/ PARA EL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ANÁLISIS DE LA CONVIVENCIA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: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Pr="00D43324" w:rsidRDefault="009C66FF" w:rsidP="009C66FF">
      <w:pPr>
        <w:spacing w:line="276" w:lineRule="auto"/>
        <w:jc w:val="both"/>
        <w:rPr>
          <w:rFonts w:ascii="Arial" w:eastAsia="Calibri" w:hAnsi="Arial" w:cs="Arial"/>
          <w:b/>
        </w:rPr>
      </w:pPr>
      <w:r w:rsidRPr="003402B4"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 xml:space="preserve">FICHA PARA </w:t>
      </w:r>
      <w:r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>LA EVALUACIÓN DE LA CONVIVENCIA EN EL CENTRO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TRIMESTRE:……………………………………..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CURSO:…………………………………………….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NIVEL:…………………..GRUPO:……………..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TUTOR/A:………………………………………..</w:t>
      </w:r>
    </w:p>
    <w:p w:rsidR="009C66FF" w:rsidRPr="00A83A81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EB37F1">
        <w:rPr>
          <w:rFonts w:asciiTheme="majorHAnsi" w:eastAsia="Calibri" w:hAnsiTheme="majorHAnsi" w:cs="Arial"/>
          <w:b/>
        </w:rPr>
        <w:t>Partes:</w:t>
      </w:r>
    </w:p>
    <w:tbl>
      <w:tblPr>
        <w:tblStyle w:val="Tablaconcuadrcula"/>
        <w:tblW w:w="0" w:type="auto"/>
        <w:tblLook w:val="00BF"/>
      </w:tblPr>
      <w:tblGrid>
        <w:gridCol w:w="2159"/>
        <w:gridCol w:w="2159"/>
        <w:gridCol w:w="2311"/>
        <w:gridCol w:w="2009"/>
      </w:tblGrid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15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ALUMNOS</w:t>
            </w:r>
          </w:p>
        </w:tc>
        <w:tc>
          <w:tcPr>
            <w:tcW w:w="2311" w:type="dxa"/>
            <w:shd w:val="solid" w:color="DAEEF3" w:themeColor="accent5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ALUMNAS</w:t>
            </w:r>
          </w:p>
        </w:tc>
        <w:tc>
          <w:tcPr>
            <w:tcW w:w="2009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TOTAL</w:t>
            </w: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Nº DE PARTES</w:t>
            </w:r>
          </w:p>
        </w:tc>
        <w:tc>
          <w:tcPr>
            <w:tcW w:w="215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311" w:type="dxa"/>
            <w:shd w:val="solid" w:color="DAEEF3" w:themeColor="accent5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9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MOTIVO</w:t>
            </w: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(escribir los más destacados)</w:t>
            </w:r>
          </w:p>
        </w:tc>
        <w:tc>
          <w:tcPr>
            <w:tcW w:w="215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311" w:type="dxa"/>
            <w:shd w:val="solid" w:color="DAEEF3" w:themeColor="accent5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9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215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Nº Reincidentes</w:t>
            </w:r>
          </w:p>
        </w:tc>
        <w:tc>
          <w:tcPr>
            <w:tcW w:w="215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311" w:type="dxa"/>
            <w:shd w:val="solid" w:color="DAEEF3" w:themeColor="accent5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9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OBSERVACIONES: 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9C66FF">
        <w:tc>
          <w:tcPr>
            <w:tcW w:w="8638" w:type="dxa"/>
            <w:shd w:val="solid" w:color="D99594" w:themeColor="accent2" w:themeTint="99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Analizar si existen diferencias en relación al género y cuales son las más evidentes:</w:t>
            </w: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A83A81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Actuaciones:</w:t>
      </w:r>
    </w:p>
    <w:tbl>
      <w:tblPr>
        <w:tblStyle w:val="Tablaconcuadrcula"/>
        <w:tblW w:w="0" w:type="auto"/>
        <w:tblLook w:val="00BF"/>
      </w:tblPr>
      <w:tblGrid>
        <w:gridCol w:w="2879"/>
        <w:gridCol w:w="2616"/>
        <w:gridCol w:w="3143"/>
      </w:tblGrid>
      <w:tr w:rsidR="009C66FF">
        <w:tc>
          <w:tcPr>
            <w:tcW w:w="287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616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ACTUACIONES</w:t>
            </w:r>
          </w:p>
        </w:tc>
        <w:tc>
          <w:tcPr>
            <w:tcW w:w="3143" w:type="dxa"/>
            <w:shd w:val="solid" w:color="D6E3BC" w:themeColor="accent3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DEPARTAMENTOS implicados</w:t>
            </w:r>
          </w:p>
        </w:tc>
      </w:tr>
      <w:tr w:rsidR="009C66FF">
        <w:tc>
          <w:tcPr>
            <w:tcW w:w="287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ALUMNOS</w:t>
            </w:r>
          </w:p>
        </w:tc>
        <w:tc>
          <w:tcPr>
            <w:tcW w:w="2616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3143" w:type="dxa"/>
            <w:shd w:val="solid" w:color="D6E3BC" w:themeColor="accent3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2879" w:type="dxa"/>
            <w:shd w:val="solid" w:color="F2DBDB" w:themeColor="accent2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ALUMNAS</w:t>
            </w:r>
          </w:p>
        </w:tc>
        <w:tc>
          <w:tcPr>
            <w:tcW w:w="2616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3143" w:type="dxa"/>
            <w:shd w:val="solid" w:color="D6E3BC" w:themeColor="accent3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OBSERVACIONES: 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9C66FF">
        <w:tc>
          <w:tcPr>
            <w:tcW w:w="8638" w:type="dxa"/>
            <w:shd w:val="solid" w:color="92CDDC" w:themeColor="accent5" w:themeTint="99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Incidencia de la perspectiva de género en la resolución de las mismas:</w:t>
            </w: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EB37F1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Aula de convivencia:</w:t>
      </w:r>
    </w:p>
    <w:p w:rsidR="009C66FF" w:rsidRDefault="009C66FF" w:rsidP="009C66FF">
      <w:pPr>
        <w:pStyle w:val="Prrafodelista"/>
        <w:shd w:val="solid" w:color="F2DBDB" w:themeColor="accent2" w:themeTint="33" w:fill="auto"/>
        <w:spacing w:line="276" w:lineRule="auto"/>
        <w:ind w:left="0"/>
        <w:jc w:val="both"/>
        <w:rPr>
          <w:rFonts w:asciiTheme="majorHAnsi" w:eastAsia="Calibri" w:hAnsiTheme="majorHAnsi" w:cs="Arial"/>
          <w:b/>
        </w:rPr>
        <w:sectPr w:rsidR="009C66FF">
          <w:headerReference w:type="even" r:id="rId5"/>
          <w:headerReference w:type="default" r:id="rId6"/>
          <w:footerReference w:type="default" r:id="rId7"/>
          <w:pgSz w:w="11900" w:h="16840"/>
          <w:pgMar w:top="1417" w:right="1701" w:bottom="1417" w:left="1701" w:header="708" w:footer="708" w:gutter="0"/>
          <w:cols w:space="708"/>
          <w:titlePg/>
        </w:sectPr>
      </w:pPr>
    </w:p>
    <w:tbl>
      <w:tblPr>
        <w:tblStyle w:val="Tablaconcuadrcula"/>
        <w:tblW w:w="0" w:type="auto"/>
        <w:tblLook w:val="00BF"/>
      </w:tblPr>
      <w:tblGrid>
        <w:gridCol w:w="2879"/>
        <w:gridCol w:w="2879"/>
        <w:gridCol w:w="2880"/>
      </w:tblGrid>
      <w:tr w:rsidR="009C66FF">
        <w:tc>
          <w:tcPr>
            <w:tcW w:w="2879" w:type="dxa"/>
          </w:tcPr>
          <w:p w:rsidR="009C66FF" w:rsidRDefault="009C66FF" w:rsidP="00F9297A">
            <w:pPr>
              <w:pStyle w:val="Prrafodelista"/>
              <w:shd w:val="solid" w:color="F2DBDB" w:themeColor="accent2" w:themeTint="33" w:fill="auto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879" w:type="dxa"/>
          </w:tcPr>
          <w:p w:rsidR="009C66FF" w:rsidRDefault="009C66FF" w:rsidP="00F9297A">
            <w:pPr>
              <w:pStyle w:val="Prrafodelista"/>
              <w:shd w:val="solid" w:color="F2DBDB" w:themeColor="accent2" w:themeTint="33" w:fill="auto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Nº ASISTENCIAS</w:t>
            </w: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hd w:val="solid" w:color="F2DBDB" w:themeColor="accent2" w:themeTint="33" w:fill="auto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MEDIDAS ADOPTADAS</w:t>
            </w:r>
          </w:p>
        </w:tc>
      </w:tr>
      <w:tr w:rsidR="009C66FF">
        <w:tc>
          <w:tcPr>
            <w:tcW w:w="2879" w:type="dxa"/>
            <w:shd w:val="solid" w:color="E5DFEC" w:themeColor="accent4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ALUMNOS</w:t>
            </w:r>
          </w:p>
        </w:tc>
        <w:tc>
          <w:tcPr>
            <w:tcW w:w="287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880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2879" w:type="dxa"/>
            <w:shd w:val="solid" w:color="E5DFEC" w:themeColor="accent4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ALUMNAS</w:t>
            </w:r>
          </w:p>
        </w:tc>
        <w:tc>
          <w:tcPr>
            <w:tcW w:w="2879" w:type="dxa"/>
            <w:shd w:val="solid" w:color="EAF1DD" w:themeColor="accent3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880" w:type="dxa"/>
            <w:shd w:val="solid" w:color="FDE9D9" w:themeColor="accent6" w:themeTint="33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OBSERVACIONES: 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9C66FF">
        <w:tc>
          <w:tcPr>
            <w:tcW w:w="8638" w:type="dxa"/>
            <w:shd w:val="solid" w:color="FABF8F" w:themeColor="accent6" w:themeTint="99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Eficacia de las medidas adptadas:</w:t>
            </w:r>
          </w:p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Pr="00EB37F1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ind w:left="0"/>
        <w:jc w:val="both"/>
        <w:rPr>
          <w:rFonts w:asciiTheme="majorHAnsi" w:eastAsia="Calibri" w:hAnsiTheme="majorHAnsi" w:cs="Arial"/>
          <w:b/>
        </w:rPr>
        <w:sectPr w:rsidR="009C66FF">
          <w:type w:val="continuous"/>
          <w:pgSz w:w="11900" w:h="16840"/>
          <w:pgMar w:top="1417" w:right="1701" w:bottom="1417" w:left="1701" w:header="708" w:footer="708" w:gutter="0"/>
          <w:cols w:space="708"/>
        </w:sectPr>
      </w:pPr>
    </w:p>
    <w:p w:rsidR="009C66FF" w:rsidRPr="00F55872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</w:rPr>
      </w:pPr>
      <w:r>
        <w:rPr>
          <w:rFonts w:asciiTheme="majorHAnsi" w:eastAsia="Calibri" w:hAnsiTheme="majorHAnsi" w:cs="Arial"/>
          <w:b/>
          <w:color w:val="31849B" w:themeColor="accent5" w:themeShade="BF"/>
        </w:rPr>
        <w:t>G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/ PARA EL</w:t>
      </w:r>
      <w:r>
        <w:rPr>
          <w:rFonts w:asciiTheme="majorHAnsi" w:eastAsia="Calibri" w:hAnsiTheme="majorHAnsi" w:cs="Arial"/>
          <w:b/>
          <w:color w:val="31849B" w:themeColor="accent5" w:themeShade="BF"/>
        </w:rPr>
        <w:t xml:space="preserve"> ANÁLISIS DE LAS ACTIVIDADES COMPLEMENTARIAS Y EXTRAESCOLARES</w:t>
      </w:r>
      <w:r w:rsidRPr="00F55872">
        <w:rPr>
          <w:rFonts w:asciiTheme="majorHAnsi" w:eastAsia="Calibri" w:hAnsiTheme="majorHAnsi" w:cs="Arial"/>
          <w:b/>
          <w:color w:val="31849B" w:themeColor="accent5" w:themeShade="BF"/>
        </w:rPr>
        <w:t>: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  <w:b/>
        </w:rPr>
      </w:pPr>
    </w:p>
    <w:p w:rsidR="009C66FF" w:rsidRPr="00D43324" w:rsidRDefault="009C66FF" w:rsidP="009C66FF">
      <w:pPr>
        <w:spacing w:line="276" w:lineRule="auto"/>
        <w:jc w:val="both"/>
        <w:rPr>
          <w:rFonts w:ascii="Arial" w:eastAsia="Calibri" w:hAnsi="Arial" w:cs="Arial"/>
          <w:b/>
        </w:rPr>
      </w:pPr>
      <w:r w:rsidRPr="003402B4"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>FICHA PARA LA EVALUACIÓN DE LAS ACTIVIDADES</w:t>
      </w:r>
      <w:r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 xml:space="preserve"> EXTRAESCOLARES</w:t>
      </w:r>
      <w:r w:rsidRPr="003402B4">
        <w:rPr>
          <w:rFonts w:ascii="Arial" w:eastAsia="Calibri" w:hAnsi="Arial" w:cs="Arial"/>
          <w:b/>
          <w:bdr w:val="single" w:sz="4" w:space="0" w:color="auto"/>
          <w:shd w:val="solid" w:color="B6DDE8" w:themeColor="accent5" w:themeTint="66" w:fill="auto"/>
        </w:rPr>
        <w:t xml:space="preserve"> REALIZADAS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Actividad:………………………………………………………………………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Profesorado responsable:……………………………………………………                                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Fecha:……………………….Lugar:…………………………………………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Cursos:…………………………………………………………………………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Profesorado evaluador:……………………………………………………..</w:t>
      </w:r>
    </w:p>
    <w:p w:rsidR="009C66FF" w:rsidRDefault="009C66FF" w:rsidP="009C66FF">
      <w:pPr>
        <w:spacing w:line="276" w:lineRule="auto"/>
        <w:ind w:left="720"/>
        <w:jc w:val="both"/>
        <w:rPr>
          <w:rFonts w:ascii="Arial" w:eastAsia="Calibri" w:hAnsi="Arial" w:cs="Arial"/>
        </w:rPr>
      </w:pPr>
    </w:p>
    <w:p w:rsidR="009C66FF" w:rsidRDefault="009C66FF" w:rsidP="009C66FF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7B5CD9">
        <w:rPr>
          <w:rFonts w:ascii="Arial" w:eastAsia="Calibri" w:hAnsi="Arial" w:cs="Arial"/>
          <w:sz w:val="20"/>
        </w:rPr>
        <w:t>En una escala del 1 al 5, indica el grado de acuerdo con las siguientes afirmaciones, siendo 1 nada de acuerdo y 5 totalmente de acuerdo.</w:t>
      </w:r>
      <w:r>
        <w:rPr>
          <w:rFonts w:ascii="Arial" w:eastAsia="Calibri" w:hAnsi="Arial" w:cs="Arial"/>
          <w:sz w:val="20"/>
        </w:rPr>
        <w:t xml:space="preserve"> Marcar con una X.</w:t>
      </w:r>
    </w:p>
    <w:p w:rsidR="009C66FF" w:rsidRPr="007B5CD9" w:rsidRDefault="009C66FF" w:rsidP="009C66FF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tbl>
      <w:tblPr>
        <w:tblStyle w:val="Tablaconcuadrcula"/>
        <w:tblW w:w="0" w:type="auto"/>
        <w:tblLook w:val="00BF"/>
      </w:tblPr>
      <w:tblGrid>
        <w:gridCol w:w="6204"/>
        <w:gridCol w:w="425"/>
        <w:gridCol w:w="425"/>
        <w:gridCol w:w="567"/>
        <w:gridCol w:w="425"/>
        <w:gridCol w:w="592"/>
      </w:tblGrid>
      <w:tr w:rsidR="009C66FF">
        <w:tc>
          <w:tcPr>
            <w:tcW w:w="6204" w:type="dxa"/>
            <w:shd w:val="solid" w:color="FBD4B4" w:themeColor="accent6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OBJETIVOS Y CONTENIDOS</w:t>
            </w:r>
          </w:p>
        </w:tc>
        <w:tc>
          <w:tcPr>
            <w:tcW w:w="42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2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567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425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592" w:type="dxa"/>
            <w:shd w:val="solid" w:color="FDE9D9" w:themeColor="accent6" w:themeTint="33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 actividad ha sido interesante para el alumnado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 metodología ha permitido una participación activa del alumnado en la actividad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 duración de la actividad ha sido la adecuada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Las enseñanzas recibidas han sido útiles 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Ha sido una actividad coeducativa, con perspectiva de género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C66FF">
        <w:tc>
          <w:tcPr>
            <w:tcW w:w="6204" w:type="dxa"/>
            <w:shd w:val="solid" w:color="FABF8F" w:themeColor="accent6" w:themeTint="99" w:fill="auto"/>
          </w:tcPr>
          <w:p w:rsidR="009C66FF" w:rsidRPr="007B5CD9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La actividad merece una valoración global de:</w:t>
            </w: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92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  <w:u w:val="single"/>
        </w:rPr>
        <w:t>OBSERVACIONES: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9C66FF">
        <w:tc>
          <w:tcPr>
            <w:tcW w:w="863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u w:val="single"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  <w:u w:val="single"/>
        </w:rPr>
        <w:t>B</w:t>
      </w:r>
      <w:r w:rsidRPr="003402B4">
        <w:rPr>
          <w:rFonts w:asciiTheme="majorHAnsi" w:eastAsia="Calibri" w:hAnsiTheme="majorHAnsi" w:cs="Arial"/>
          <w:b/>
          <w:u w:val="single"/>
        </w:rPr>
        <w:t xml:space="preserve">/ INDICADORES </w:t>
      </w:r>
    </w:p>
    <w:p w:rsidR="009C66FF" w:rsidRPr="003402B4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Pr="003402B4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FICHA DE INDICADORES </w:t>
      </w:r>
      <w:r w:rsidRPr="003402B4">
        <w:rPr>
          <w:rFonts w:asciiTheme="majorHAnsi" w:eastAsia="Calibri" w:hAnsiTheme="majorHAnsi" w:cs="Arial"/>
          <w:b/>
        </w:rPr>
        <w:t>PARA LA VALORACIÓN DE LA PROGRAMACIÓN DE AULA</w:t>
      </w:r>
    </w:p>
    <w:p w:rsidR="009C66FF" w:rsidRPr="003402B4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  <w:b/>
        </w:rPr>
      </w:pPr>
    </w:p>
    <w:tbl>
      <w:tblPr>
        <w:tblStyle w:val="Tablaconcuadrcula"/>
        <w:tblW w:w="0" w:type="auto"/>
        <w:tblLook w:val="00BF"/>
      </w:tblPr>
      <w:tblGrid>
        <w:gridCol w:w="5353"/>
        <w:gridCol w:w="567"/>
        <w:gridCol w:w="558"/>
        <w:gridCol w:w="2160"/>
      </w:tblGrid>
      <w:tr w:rsidR="009C66FF">
        <w:tc>
          <w:tcPr>
            <w:tcW w:w="5353" w:type="dxa"/>
            <w:shd w:val="solid" w:color="76923C" w:themeColor="accent3" w:themeShade="BF" w:fill="auto"/>
          </w:tcPr>
          <w:p w:rsidR="009C66FF" w:rsidRPr="00026A93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026A93">
              <w:rPr>
                <w:rFonts w:asciiTheme="majorHAnsi" w:eastAsia="Calibri" w:hAnsiTheme="majorHAnsi" w:cs="Arial"/>
                <w:color w:val="FFFFFF" w:themeColor="background1"/>
              </w:rPr>
              <w:t>INDICADORES DE VALORACIÓN</w:t>
            </w:r>
          </w:p>
        </w:tc>
        <w:tc>
          <w:tcPr>
            <w:tcW w:w="567" w:type="dxa"/>
            <w:shd w:val="solid" w:color="76923C" w:themeColor="accent3" w:themeShade="BF" w:fill="auto"/>
          </w:tcPr>
          <w:p w:rsidR="009C66FF" w:rsidRPr="00026A93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026A93">
              <w:rPr>
                <w:rFonts w:asciiTheme="majorHAnsi" w:eastAsia="Calibri" w:hAnsiTheme="majorHAnsi" w:cs="Arial"/>
                <w:color w:val="FFFFFF" w:themeColor="background1"/>
              </w:rPr>
              <w:t>SÍ</w:t>
            </w:r>
          </w:p>
        </w:tc>
        <w:tc>
          <w:tcPr>
            <w:tcW w:w="558" w:type="dxa"/>
            <w:shd w:val="solid" w:color="76923C" w:themeColor="accent3" w:themeShade="BF" w:fill="auto"/>
          </w:tcPr>
          <w:p w:rsidR="009C66FF" w:rsidRPr="00026A93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026A93">
              <w:rPr>
                <w:rFonts w:asciiTheme="majorHAnsi" w:eastAsia="Calibri" w:hAnsiTheme="majorHAnsi" w:cs="Arial"/>
                <w:color w:val="FFFFFF" w:themeColor="background1"/>
              </w:rPr>
              <w:t>NO</w:t>
            </w:r>
          </w:p>
        </w:tc>
        <w:tc>
          <w:tcPr>
            <w:tcW w:w="2160" w:type="dxa"/>
            <w:shd w:val="solid" w:color="76923C" w:themeColor="accent3" w:themeShade="BF" w:fill="auto"/>
          </w:tcPr>
          <w:p w:rsidR="009C66FF" w:rsidRPr="00026A93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026A93">
              <w:rPr>
                <w:rFonts w:asciiTheme="majorHAnsi" w:eastAsia="Calibri" w:hAnsiTheme="majorHAnsi" w:cs="Arial"/>
                <w:color w:val="FFFFFF" w:themeColor="background1"/>
              </w:rPr>
              <w:t>PROPUESTAS DE MEJORA</w:t>
            </w: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1.  Se plantea en la programación de aula propuestas que permitan a las alumnas ser activas e independientes, aportándoles confianza en sus posibilidades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2. Se proponen tareas que desarrollen en el alumnado autonomía de criterio, dándoles la posibilidad de tomar decisiones y experimentar con los resultados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3. Se estimula la participación del alumnado en todo tipo de juegos propiciando la formación de equipos mixtos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4. Se llevan a cabo aprendizajes sociales que les permitan diferenciar su identidad sexual de los roles asociados a cada sexo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5. Se realizan actuaciones encaminadas a reforzar en las alumnas el desarrollo de sus posibilidades profesionales y en los alumnos al desarrollo de sus capacidades doméstico-afectivas.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6.. Se establecen actuaciones que refuercen valores como el respeto y la aceptación de quienes nos rodean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7. El lenguaje empleado en el aula es inclusivo y no tiene connotaciones discriminatorias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8. Los espacios están organizados de manera que todo el mundo pueden utilizarlo sin distinción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9. Los materiales curriculares usados en el aula son adecuados para una educación igualitaria y no potencian la discriminación sexual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5353" w:type="dxa"/>
            <w:shd w:val="solid" w:color="D6E3BC" w:themeColor="accent3" w:themeTint="66" w:fill="auto"/>
          </w:tcPr>
          <w:p w:rsidR="009C66FF" w:rsidRPr="002779D1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 w:rsidRPr="002779D1">
              <w:rPr>
                <w:rFonts w:asciiTheme="majorHAnsi" w:eastAsia="Calibri" w:hAnsiTheme="majorHAnsi" w:cs="Arial"/>
              </w:rPr>
              <w:t>10. El agrupamiento de juegos y actividades favorece la integración del alumnado por igual</w:t>
            </w:r>
          </w:p>
        </w:tc>
        <w:tc>
          <w:tcPr>
            <w:tcW w:w="567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558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Pr="003402B4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3402B4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 xml:space="preserve">FICHA DE INDICADORES </w:t>
      </w:r>
      <w:r w:rsidRPr="003402B4">
        <w:rPr>
          <w:rFonts w:asciiTheme="majorHAnsi" w:eastAsia="Calibri" w:hAnsiTheme="majorHAnsi" w:cs="Arial"/>
          <w:b/>
        </w:rPr>
        <w:t>PARA LA VALORACIÓ</w:t>
      </w:r>
      <w:r>
        <w:rPr>
          <w:rFonts w:asciiTheme="majorHAnsi" w:eastAsia="Calibri" w:hAnsiTheme="majorHAnsi" w:cs="Arial"/>
          <w:b/>
        </w:rPr>
        <w:t>N DEL Plan de Centro en el TRATAMIENTO DE LA PERSPECTIVA DE</w:t>
      </w:r>
      <w:r w:rsidRPr="003402B4">
        <w:rPr>
          <w:rFonts w:asciiTheme="majorHAnsi" w:eastAsia="Calibri" w:hAnsiTheme="majorHAnsi" w:cs="Arial"/>
          <w:b/>
        </w:rPr>
        <w:t xml:space="preserve"> GÉNERO.</w:t>
      </w:r>
    </w:p>
    <w:p w:rsidR="009C66FF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tbl>
      <w:tblPr>
        <w:tblStyle w:val="Tablaconcuadrcula"/>
        <w:tblW w:w="8745" w:type="dxa"/>
        <w:tblLook w:val="00BF"/>
      </w:tblPr>
      <w:tblGrid>
        <w:gridCol w:w="5706"/>
        <w:gridCol w:w="558"/>
        <w:gridCol w:w="1758"/>
        <w:gridCol w:w="723"/>
      </w:tblGrid>
      <w:tr w:rsidR="009C66FF">
        <w:trPr>
          <w:trHeight w:val="338"/>
        </w:trPr>
        <w:tc>
          <w:tcPr>
            <w:tcW w:w="5724" w:type="dxa"/>
            <w:shd w:val="solid" w:color="943634" w:themeColor="accent2" w:themeShade="BF" w:fill="auto"/>
          </w:tcPr>
          <w:p w:rsidR="009C66FF" w:rsidRPr="00B93418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B93418">
              <w:rPr>
                <w:rFonts w:asciiTheme="majorHAnsi" w:eastAsia="Calibri" w:hAnsiTheme="majorHAnsi" w:cs="Arial"/>
                <w:b/>
                <w:color w:val="FFFFFF" w:themeColor="background1"/>
              </w:rPr>
              <w:t>INDICADORES</w:t>
            </w:r>
          </w:p>
        </w:tc>
        <w:tc>
          <w:tcPr>
            <w:tcW w:w="560" w:type="dxa"/>
            <w:shd w:val="solid" w:color="943634" w:themeColor="accent2" w:themeShade="BF" w:fill="auto"/>
          </w:tcPr>
          <w:p w:rsidR="009C66FF" w:rsidRPr="00B93418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B93418">
              <w:rPr>
                <w:rFonts w:asciiTheme="majorHAnsi" w:eastAsia="Calibri" w:hAnsiTheme="majorHAnsi" w:cs="Arial"/>
                <w:b/>
                <w:color w:val="FFFFFF" w:themeColor="background1"/>
              </w:rPr>
              <w:t>SÍ</w:t>
            </w:r>
          </w:p>
        </w:tc>
        <w:tc>
          <w:tcPr>
            <w:tcW w:w="1736" w:type="dxa"/>
            <w:shd w:val="solid" w:color="943634" w:themeColor="accent2" w:themeShade="BF" w:fill="auto"/>
          </w:tcPr>
          <w:p w:rsidR="009C66FF" w:rsidRPr="00B93418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B93418">
              <w:rPr>
                <w:rFonts w:asciiTheme="majorHAnsi" w:eastAsia="Calibri" w:hAnsiTheme="majorHAnsi" w:cs="Arial"/>
                <w:b/>
                <w:color w:val="FFFFFF" w:themeColor="background1"/>
              </w:rPr>
              <w:t>POSIBLEMENTE</w:t>
            </w:r>
          </w:p>
        </w:tc>
        <w:tc>
          <w:tcPr>
            <w:tcW w:w="725" w:type="dxa"/>
            <w:shd w:val="solid" w:color="943634" w:themeColor="accent2" w:themeShade="BF" w:fill="auto"/>
          </w:tcPr>
          <w:p w:rsidR="009C66FF" w:rsidRPr="00B93418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B93418">
              <w:rPr>
                <w:rFonts w:asciiTheme="majorHAnsi" w:eastAsia="Calibri" w:hAnsiTheme="majorHAnsi" w:cs="Arial"/>
                <w:b/>
                <w:color w:val="FFFFFF" w:themeColor="background1"/>
              </w:rPr>
              <w:t>NO</w:t>
            </w:r>
          </w:p>
        </w:tc>
      </w:tr>
      <w:tr w:rsidR="009C66FF">
        <w:trPr>
          <w:trHeight w:val="66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 Los objetivos propuestos sobre igualdad se ajustan a la realidad del entorno.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7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 Los objetivos generales propuestos se han conseguido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6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 Se ha tenido en cuenta las necesidades del alumnado en cada momento evolutivo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7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 Las programaciones didácticas tienen un enfoque coeducativo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6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5. Los materiales curriculares en coeducación creados dentro del </w:t>
            </w:r>
            <w:proofErr w:type="spellStart"/>
            <w:r>
              <w:rPr>
                <w:rFonts w:asciiTheme="majorHAnsi" w:eastAsia="Calibri" w:hAnsiTheme="majorHAnsi" w:cs="Arial"/>
              </w:rPr>
              <w:t>P.I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han sido atractivos para el alumnado 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7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6. Los materiales curriculares en coeducación creados dentro del </w:t>
            </w:r>
            <w:proofErr w:type="spellStart"/>
            <w:r>
              <w:rPr>
                <w:rFonts w:asciiTheme="majorHAnsi" w:eastAsia="Calibri" w:hAnsiTheme="majorHAnsi" w:cs="Arial"/>
              </w:rPr>
              <w:t>P.I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han sido atractivos para el profesorado 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1005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 Los espacios e instalaciones y el estudio realizado sobre los mismos ha permitido desarrollar actividades coeducativas.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677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 Los Planes y Proyectos del centro se han hecho y desarrollado con perspectiva de género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trHeight w:val="1005"/>
        </w:trPr>
        <w:tc>
          <w:tcPr>
            <w:tcW w:w="5724" w:type="dxa"/>
            <w:shd w:val="solid" w:color="E5B8B7" w:themeColor="accent2" w:themeTint="66" w:fill="auto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 Se ha tenido en cuenta en el desarrollo del Plan de Convivencia y la resolución de conflictos la perspectiva de género</w:t>
            </w:r>
          </w:p>
        </w:tc>
        <w:tc>
          <w:tcPr>
            <w:tcW w:w="560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36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25" w:type="dxa"/>
          </w:tcPr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rPr>
          <w:gridAfter w:val="3"/>
          <w:wAfter w:w="3021" w:type="dxa"/>
          <w:trHeight w:val="1343"/>
        </w:trPr>
        <w:tc>
          <w:tcPr>
            <w:tcW w:w="5724" w:type="dxa"/>
            <w:shd w:val="solid" w:color="E5B8B7" w:themeColor="accent2" w:themeTint="66" w:fill="auto"/>
          </w:tcPr>
          <w:p w:rsidR="009C66FF" w:rsidRPr="00B93418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  <w:u w:val="single"/>
              </w:rPr>
            </w:pPr>
            <w:r w:rsidRPr="00026A93">
              <w:rPr>
                <w:rFonts w:asciiTheme="majorHAnsi" w:eastAsia="Calibri" w:hAnsiTheme="majorHAnsi" w:cs="Arial"/>
                <w:b/>
                <w:u w:val="single"/>
              </w:rPr>
              <w:t>PROPUESTAS</w:t>
            </w:r>
            <w:r w:rsidRPr="00B93418">
              <w:rPr>
                <w:rFonts w:asciiTheme="majorHAnsi" w:eastAsia="Calibri" w:hAnsiTheme="majorHAnsi" w:cs="Arial"/>
                <w:u w:val="single"/>
              </w:rPr>
              <w:t xml:space="preserve"> </w:t>
            </w:r>
            <w:r w:rsidRPr="00026A93">
              <w:rPr>
                <w:rFonts w:asciiTheme="majorHAnsi" w:eastAsia="Calibri" w:hAnsiTheme="majorHAnsi" w:cs="Arial"/>
                <w:b/>
                <w:u w:val="single"/>
              </w:rPr>
              <w:t>DE</w:t>
            </w:r>
            <w:r w:rsidRPr="00B93418">
              <w:rPr>
                <w:rFonts w:asciiTheme="majorHAnsi" w:eastAsia="Calibri" w:hAnsiTheme="majorHAnsi" w:cs="Arial"/>
                <w:u w:val="single"/>
              </w:rPr>
              <w:t xml:space="preserve"> </w:t>
            </w:r>
            <w:r w:rsidRPr="00026A93">
              <w:rPr>
                <w:rFonts w:asciiTheme="majorHAnsi" w:eastAsia="Calibri" w:hAnsiTheme="majorHAnsi" w:cs="Arial"/>
                <w:b/>
                <w:u w:val="single"/>
              </w:rPr>
              <w:t>MEJORA</w:t>
            </w:r>
            <w:r>
              <w:rPr>
                <w:rFonts w:asciiTheme="majorHAnsi" w:eastAsia="Calibri" w:hAnsiTheme="majorHAnsi" w:cs="Arial"/>
                <w:u w:val="single"/>
              </w:rPr>
              <w:t>________________________</w:t>
            </w: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  <w:p w:rsidR="009C66FF" w:rsidRDefault="009C66FF" w:rsidP="00F9297A">
            <w:pPr>
              <w:spacing w:line="276" w:lineRule="auto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026A93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C2D69B" w:themeColor="accent3" w:themeTint="99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026A93">
        <w:rPr>
          <w:rFonts w:asciiTheme="majorHAnsi" w:eastAsia="Calibri" w:hAnsiTheme="majorHAnsi" w:cs="Arial"/>
          <w:b/>
        </w:rPr>
        <w:t>PARA LA EVALUACIÓN FINAL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a) Fichas de Indicadores de Evaluación final.</w:t>
      </w: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b) Equipo de evaluación</w:t>
      </w: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c) Propuestas de mejora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d) Otros aspectos</w:t>
      </w:r>
      <w:r>
        <w:rPr>
          <w:rFonts w:asciiTheme="majorHAnsi" w:eastAsia="Calibri" w:hAnsiTheme="majorHAnsi" w:cs="Arial"/>
          <w:b/>
        </w:rPr>
        <w:t>: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  <w:t>- Formación del profesorado.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  <w:t>- Participación de la comunidad educativa.</w:t>
      </w: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  <w:t>- Actas de las reuniones de la Comisión de Igualdad</w:t>
      </w: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e) Modelo de Memorial Anual</w:t>
      </w:r>
    </w:p>
    <w:p w:rsidR="009C66FF" w:rsidRPr="0080733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807336">
        <w:rPr>
          <w:rFonts w:asciiTheme="majorHAnsi" w:eastAsia="Calibri" w:hAnsiTheme="majorHAnsi" w:cs="Arial"/>
          <w:b/>
        </w:rPr>
        <w:t>d)</w:t>
      </w:r>
      <w:r>
        <w:rPr>
          <w:rFonts w:asciiTheme="majorHAnsi" w:eastAsia="Calibri" w:hAnsiTheme="majorHAnsi" w:cs="Arial"/>
          <w:b/>
        </w:rPr>
        <w:t xml:space="preserve"> </w:t>
      </w:r>
      <w:r w:rsidRPr="00807336">
        <w:rPr>
          <w:rFonts w:asciiTheme="majorHAnsi" w:eastAsia="Calibri" w:hAnsiTheme="majorHAnsi" w:cs="Arial"/>
          <w:b/>
        </w:rPr>
        <w:t>Modelo de Memoria Final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026A93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A) </w:t>
      </w:r>
      <w:r w:rsidRPr="00026A93">
        <w:rPr>
          <w:rFonts w:asciiTheme="majorHAnsi" w:eastAsia="Calibri" w:hAnsiTheme="majorHAnsi" w:cs="Arial"/>
          <w:b/>
        </w:rPr>
        <w:t>FICHA</w:t>
      </w:r>
      <w:r>
        <w:rPr>
          <w:rFonts w:asciiTheme="majorHAnsi" w:eastAsia="Calibri" w:hAnsiTheme="majorHAnsi" w:cs="Arial"/>
          <w:b/>
        </w:rPr>
        <w:t>S</w:t>
      </w:r>
      <w:r w:rsidRPr="00026A93">
        <w:rPr>
          <w:rFonts w:asciiTheme="majorHAnsi" w:eastAsia="Calibri" w:hAnsiTheme="majorHAnsi" w:cs="Arial"/>
          <w:b/>
        </w:rPr>
        <w:t xml:space="preserve"> DE INDICADORES DE EVALUACIÓN FINAL.</w:t>
      </w:r>
    </w:p>
    <w:p w:rsidR="009C66FF" w:rsidRPr="00026A93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FE00C2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FE00C2">
        <w:rPr>
          <w:rFonts w:asciiTheme="majorHAnsi" w:eastAsia="Calibri" w:hAnsiTheme="majorHAnsi" w:cs="Arial"/>
          <w:b/>
        </w:rPr>
        <w:t>INDICADORES DE INTENSIDAD:</w:t>
      </w:r>
    </w:p>
    <w:tbl>
      <w:tblPr>
        <w:tblStyle w:val="Tablaconcuadrcula"/>
        <w:tblW w:w="0" w:type="auto"/>
        <w:tblLook w:val="00BF"/>
      </w:tblPr>
      <w:tblGrid>
        <w:gridCol w:w="4503"/>
        <w:gridCol w:w="1255"/>
        <w:gridCol w:w="2880"/>
      </w:tblGrid>
      <w:tr w:rsidR="009C66FF">
        <w:tc>
          <w:tcPr>
            <w:tcW w:w="4503" w:type="dxa"/>
            <w:shd w:val="solid" w:color="31849B" w:themeColor="accent5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color w:val="FFFFFF" w:themeColor="background1"/>
              </w:rPr>
              <w:t>INDICADORES DE EVALUACIÓN FINAL</w:t>
            </w:r>
          </w:p>
        </w:tc>
        <w:tc>
          <w:tcPr>
            <w:tcW w:w="1255" w:type="dxa"/>
            <w:shd w:val="solid" w:color="31849B" w:themeColor="accent5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color w:val="FFFFFF" w:themeColor="background1"/>
              </w:rPr>
              <w:t>Nº</w:t>
            </w:r>
          </w:p>
        </w:tc>
        <w:tc>
          <w:tcPr>
            <w:tcW w:w="2880" w:type="dxa"/>
            <w:shd w:val="solid" w:color="31849B" w:themeColor="accent5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color w:val="FFFFFF" w:themeColor="background1"/>
              </w:rPr>
              <w:t>OBSERVACIONES</w:t>
            </w: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 Número de actividades de Educación en Igualdad diseñadas en el Plan de Igualdad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 Número de actividades de Educación en Igualdad ejecutadas tras finalizar el Plan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Número de horas dedicadas al diseño y preparación de actividades del Plan 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 Número de horas impartidas en materia de Educación en Igualdad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 Número de actividades de Educación en Igualdad ejecutadas que requieren la participación de agentes externos (especificar)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9C66FF">
        <w:tc>
          <w:tcPr>
            <w:tcW w:w="4503" w:type="dxa"/>
            <w:shd w:val="solid" w:color="B6DDE8" w:themeColor="accent5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 Presupuesto destinado a actividades del Plan de Igualdad</w:t>
            </w:r>
          </w:p>
        </w:tc>
        <w:tc>
          <w:tcPr>
            <w:tcW w:w="1255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88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9C66FF" w:rsidRPr="00026A93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Pr="00FE00C2" w:rsidRDefault="009C66FF" w:rsidP="009C66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INDICADORES DE PARTICIPACIÓN</w:t>
      </w:r>
      <w:r w:rsidRPr="00FE00C2">
        <w:rPr>
          <w:rFonts w:asciiTheme="majorHAnsi" w:eastAsia="Calibri" w:hAnsiTheme="majorHAnsi" w:cs="Arial"/>
          <w:b/>
        </w:rPr>
        <w:t>:</w:t>
      </w:r>
    </w:p>
    <w:tbl>
      <w:tblPr>
        <w:tblStyle w:val="Tablaconcuadrcula"/>
        <w:tblW w:w="0" w:type="auto"/>
        <w:tblLook w:val="00BF"/>
      </w:tblPr>
      <w:tblGrid>
        <w:gridCol w:w="4077"/>
        <w:gridCol w:w="1560"/>
        <w:gridCol w:w="1417"/>
        <w:gridCol w:w="1584"/>
      </w:tblGrid>
      <w:tr w:rsidR="009C66FF">
        <w:tc>
          <w:tcPr>
            <w:tcW w:w="4077" w:type="dxa"/>
            <w:shd w:val="solid" w:color="E36C0A" w:themeColor="accent6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b/>
                <w:color w:val="FFFFFF" w:themeColor="background1"/>
              </w:rPr>
              <w:t>INDICADORES</w:t>
            </w:r>
          </w:p>
        </w:tc>
        <w:tc>
          <w:tcPr>
            <w:tcW w:w="1560" w:type="dxa"/>
            <w:shd w:val="solid" w:color="E36C0A" w:themeColor="accent6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b/>
                <w:color w:val="FFFFFF" w:themeColor="background1"/>
              </w:rPr>
              <w:t>HOMBRES</w:t>
            </w:r>
          </w:p>
        </w:tc>
        <w:tc>
          <w:tcPr>
            <w:tcW w:w="1417" w:type="dxa"/>
            <w:shd w:val="solid" w:color="E36C0A" w:themeColor="accent6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b/>
                <w:color w:val="FFFFFF" w:themeColor="background1"/>
              </w:rPr>
              <w:t>MUJERES</w:t>
            </w:r>
          </w:p>
        </w:tc>
        <w:tc>
          <w:tcPr>
            <w:tcW w:w="1584" w:type="dxa"/>
            <w:shd w:val="solid" w:color="E36C0A" w:themeColor="accent6" w:themeShade="BF" w:fill="auto"/>
          </w:tcPr>
          <w:p w:rsidR="009C66FF" w:rsidRPr="00FE00C2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</w:rPr>
            </w:pPr>
            <w:r w:rsidRPr="00FE00C2">
              <w:rPr>
                <w:rFonts w:asciiTheme="majorHAnsi" w:eastAsia="Calibri" w:hAnsiTheme="majorHAnsi" w:cs="Arial"/>
                <w:b/>
                <w:color w:val="FFFFFF" w:themeColor="background1"/>
              </w:rPr>
              <w:t>TOTAL</w:t>
            </w:r>
          </w:p>
        </w:tc>
      </w:tr>
      <w:tr w:rsidR="009C66FF">
        <w:tc>
          <w:tcPr>
            <w:tcW w:w="4077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1. Número de personas que componen el Equipo de Igualdad</w:t>
            </w:r>
          </w:p>
        </w:tc>
        <w:tc>
          <w:tcPr>
            <w:tcW w:w="15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4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4077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2. Nº de docentes que realizan actividades diseñadas dentro del Plan de Igualdad</w:t>
            </w:r>
          </w:p>
        </w:tc>
        <w:tc>
          <w:tcPr>
            <w:tcW w:w="15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4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4077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3. Nº de alumnado que participan en las actividades contempladas en el Plan de Igualdad</w:t>
            </w:r>
          </w:p>
        </w:tc>
        <w:tc>
          <w:tcPr>
            <w:tcW w:w="15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4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4077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4. Nº de personas del centro que realizan formación en materia especifíca de coeducación durante el curso escolar</w:t>
            </w:r>
          </w:p>
        </w:tc>
        <w:tc>
          <w:tcPr>
            <w:tcW w:w="15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4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  <w:tr w:rsidR="009C66FF">
        <w:tc>
          <w:tcPr>
            <w:tcW w:w="4077" w:type="dxa"/>
            <w:shd w:val="solid" w:color="FBD4B4" w:themeColor="accent6" w:themeTint="66" w:fill="auto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5. Otros</w:t>
            </w:r>
          </w:p>
        </w:tc>
        <w:tc>
          <w:tcPr>
            <w:tcW w:w="1560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7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584" w:type="dxa"/>
          </w:tcPr>
          <w:p w:rsidR="009C66FF" w:rsidRDefault="009C66FF" w:rsidP="00F9297A">
            <w:pPr>
              <w:pStyle w:val="Prrafodelista"/>
              <w:spacing w:line="276" w:lineRule="auto"/>
              <w:ind w:left="0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</w:tr>
    </w:tbl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FE00C2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</w:rPr>
      </w:pPr>
    </w:p>
    <w:p w:rsidR="009C66FF" w:rsidRPr="003402B4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ACTAS/</w:t>
      </w:r>
      <w:r w:rsidRPr="003402B4">
        <w:rPr>
          <w:rFonts w:asciiTheme="majorHAnsi" w:eastAsia="Calibri" w:hAnsiTheme="majorHAnsi" w:cs="Arial"/>
          <w:b/>
        </w:rPr>
        <w:t>REGISTRO ESCRITO DE LAS OBSERVACIONES, ACTIVIDADES Y EVALUACIONES REALIZADAS</w:t>
      </w:r>
      <w:r>
        <w:rPr>
          <w:rFonts w:asciiTheme="majorHAnsi" w:eastAsia="Calibri" w:hAnsiTheme="majorHAnsi" w:cs="Arial"/>
          <w:b/>
        </w:rPr>
        <w:t xml:space="preserve"> POR LA COMISIÓN DE IGUALDAD</w:t>
      </w:r>
      <w:r w:rsidRPr="003402B4">
        <w:rPr>
          <w:rFonts w:asciiTheme="majorHAnsi" w:eastAsia="Calibri" w:hAnsiTheme="majorHAnsi" w:cs="Arial"/>
          <w:b/>
        </w:rPr>
        <w:t>.</w:t>
      </w:r>
    </w:p>
    <w:p w:rsidR="009C66FF" w:rsidRPr="003402B4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  <w:lang w:eastAsia="en-US"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>Es f</w:t>
      </w:r>
      <w:r w:rsidRPr="003402B4">
        <w:rPr>
          <w:rFonts w:asciiTheme="majorHAnsi" w:eastAsia="Calibri" w:hAnsiTheme="majorHAnsi" w:cs="Arial"/>
          <w:lang w:eastAsia="en-US"/>
        </w:rPr>
        <w:t xml:space="preserve">undamental llevar a cabo un registro escrito y levantar </w:t>
      </w:r>
      <w:r w:rsidRPr="00DD079B">
        <w:rPr>
          <w:rFonts w:asciiTheme="majorHAnsi" w:eastAsia="Calibri" w:hAnsiTheme="majorHAnsi" w:cs="Arial"/>
          <w:b/>
          <w:i/>
          <w:lang w:eastAsia="en-US"/>
        </w:rPr>
        <w:t>actas</w:t>
      </w:r>
      <w:r w:rsidRPr="003402B4">
        <w:rPr>
          <w:rFonts w:asciiTheme="majorHAnsi" w:eastAsia="Calibri" w:hAnsiTheme="majorHAnsi" w:cs="Arial"/>
          <w:lang w:eastAsia="en-US"/>
        </w:rPr>
        <w:t xml:space="preserve"> de todas las reuniones que a lo largo del c</w:t>
      </w:r>
      <w:r>
        <w:rPr>
          <w:rFonts w:asciiTheme="majorHAnsi" w:eastAsia="Calibri" w:hAnsiTheme="majorHAnsi" w:cs="Arial"/>
          <w:lang w:eastAsia="en-US"/>
        </w:rPr>
        <w:t>urso realice la Comisión</w:t>
      </w:r>
      <w:r w:rsidRPr="003402B4">
        <w:rPr>
          <w:rFonts w:asciiTheme="majorHAnsi" w:eastAsia="Calibri" w:hAnsiTheme="majorHAnsi" w:cs="Arial"/>
          <w:lang w:eastAsia="en-US"/>
        </w:rPr>
        <w:t xml:space="preserve"> de igualdad. De esta forma se tendrá un archivo de toda la documentación elaborada y aportada, de las decisiones tomadas y de las valoraciones llevadas a cabo.</w:t>
      </w:r>
    </w:p>
    <w:p w:rsidR="009C66FF" w:rsidRPr="003402B4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  <w:r w:rsidRPr="003402B4">
        <w:rPr>
          <w:rFonts w:asciiTheme="majorHAnsi" w:eastAsia="Calibri" w:hAnsiTheme="majorHAnsi" w:cs="Arial"/>
          <w:lang w:eastAsia="en-US"/>
        </w:rPr>
        <w:t>Este registro permitirá que a largo plazo el profesorado que forme parte de</w:t>
      </w:r>
      <w:r>
        <w:rPr>
          <w:rFonts w:asciiTheme="majorHAnsi" w:eastAsia="Calibri" w:hAnsiTheme="majorHAnsi" w:cs="Arial"/>
          <w:lang w:eastAsia="en-US"/>
        </w:rPr>
        <w:t xml:space="preserve"> </w:t>
      </w:r>
      <w:r w:rsidRPr="003402B4">
        <w:rPr>
          <w:rFonts w:asciiTheme="majorHAnsi" w:eastAsia="Calibri" w:hAnsiTheme="majorHAnsi" w:cs="Arial"/>
          <w:lang w:eastAsia="en-US"/>
        </w:rPr>
        <w:t>l</w:t>
      </w:r>
      <w:r>
        <w:rPr>
          <w:rFonts w:asciiTheme="majorHAnsi" w:eastAsia="Calibri" w:hAnsiTheme="majorHAnsi" w:cs="Arial"/>
          <w:lang w:eastAsia="en-US"/>
        </w:rPr>
        <w:t>a Comisión</w:t>
      </w:r>
      <w:r w:rsidRPr="003402B4">
        <w:rPr>
          <w:rFonts w:asciiTheme="majorHAnsi" w:eastAsia="Calibri" w:hAnsiTheme="majorHAnsi" w:cs="Arial"/>
          <w:lang w:eastAsia="en-US"/>
        </w:rPr>
        <w:t xml:space="preserve"> de igualdad pueda siempre tener un referente e información de todas las actuaciones llevadas a cabo para la ejecución del Plan de Igualdad</w:t>
      </w:r>
      <w:r>
        <w:rPr>
          <w:rFonts w:asciiTheme="majorHAnsi" w:eastAsia="Calibri" w:hAnsiTheme="majorHAnsi" w:cs="Arial"/>
          <w:lang w:eastAsia="en-US"/>
        </w:rPr>
        <w:t xml:space="preserve"> desde su puesta en marcha</w:t>
      </w:r>
      <w:r w:rsidRPr="003402B4">
        <w:rPr>
          <w:rFonts w:asciiTheme="majorHAnsi" w:eastAsia="Calibri" w:hAnsiTheme="majorHAnsi" w:cs="Arial"/>
          <w:lang w:eastAsia="en-US"/>
        </w:rPr>
        <w:t>.</w:t>
      </w: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 xml:space="preserve">Se propone el siguiente </w:t>
      </w:r>
      <w:r w:rsidRPr="00CA7AA9">
        <w:rPr>
          <w:rFonts w:asciiTheme="majorHAnsi" w:eastAsia="Calibri" w:hAnsiTheme="majorHAnsi" w:cs="Arial"/>
          <w:b/>
          <w:i/>
          <w:lang w:eastAsia="en-US"/>
        </w:rPr>
        <w:t>modelo de acta</w:t>
      </w:r>
      <w:r>
        <w:rPr>
          <w:rFonts w:asciiTheme="majorHAnsi" w:eastAsia="Calibri" w:hAnsiTheme="majorHAnsi" w:cs="Arial"/>
          <w:lang w:eastAsia="en-US"/>
        </w:rPr>
        <w:t>:</w:t>
      </w:r>
    </w:p>
    <w:p w:rsidR="009C66FF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lang w:eastAsia="en-US"/>
        </w:rPr>
      </w:pP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jc w:val="center"/>
        <w:rPr>
          <w:rFonts w:ascii="Arial" w:hAnsi="Arial"/>
          <w:b/>
          <w:sz w:val="36"/>
          <w:u w:val="single"/>
        </w:rPr>
      </w:pPr>
    </w:p>
    <w:p w:rsidR="009C66FF" w:rsidRPr="00CA7AA9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jc w:val="center"/>
        <w:rPr>
          <w:rFonts w:asciiTheme="majorHAnsi" w:hAnsiTheme="majorHAnsi"/>
          <w:b/>
          <w:i/>
          <w:sz w:val="28"/>
          <w:u w:val="single"/>
        </w:rPr>
      </w:pPr>
      <w:r w:rsidRPr="007D38F6">
        <w:rPr>
          <w:rFonts w:asciiTheme="majorHAnsi" w:hAnsiTheme="majorHAnsi"/>
          <w:b/>
          <w:i/>
          <w:sz w:val="28"/>
          <w:u w:val="single"/>
        </w:rPr>
        <w:t xml:space="preserve">ACTA  COMISIÓN DE IGUALDAD 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C66FF" w:rsidRPr="007D38F6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line="360" w:lineRule="auto"/>
        <w:rPr>
          <w:rFonts w:ascii="Arial" w:hAnsi="Arial"/>
        </w:rPr>
      </w:pPr>
      <w:r w:rsidRPr="007D38F6">
        <w:rPr>
          <w:rFonts w:ascii="Arial" w:hAnsi="Arial"/>
          <w:b/>
        </w:rPr>
        <w:t xml:space="preserve">Sesión </w:t>
      </w:r>
      <w:proofErr w:type="spellStart"/>
      <w:r w:rsidRPr="007D38F6">
        <w:rPr>
          <w:rFonts w:ascii="Arial" w:hAnsi="Arial"/>
          <w:b/>
        </w:rPr>
        <w:t>nº</w:t>
      </w:r>
      <w:proofErr w:type="spellEnd"/>
      <w:r w:rsidRPr="007D38F6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FECHA: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HORA: </w:t>
      </w:r>
      <w:r>
        <w:rPr>
          <w:rFonts w:ascii="Arial" w:hAnsi="Arial"/>
        </w:rPr>
        <w:t>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LECTURA Y APROBACIÓN DEL ACTA ANTERIOR</w:t>
      </w:r>
    </w:p>
    <w:p w:rsidR="009C66FF" w:rsidRPr="007D38F6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TEMAS PROPUESTOS Y TRATADOS: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SINTESIS DE LA REUNIÓN: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NECESIDADES DETECTADAS: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FECHA PRÓXIMA REUNIÓN: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LUGAR DE CELEBRACIÓN: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ASISTENTES: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PROPUESTAS DE TRABAJO: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TEMAS: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</w:rPr>
      </w:pPr>
      <w:r>
        <w:rPr>
          <w:rFonts w:ascii="Arial" w:hAnsi="Arial"/>
        </w:rPr>
        <w:tab/>
        <w:t>ORGANIZACIÓN:</w:t>
      </w: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spacing w:after="60" w:line="360" w:lineRule="auto"/>
        <w:rPr>
          <w:rFonts w:ascii="Arial" w:hAnsi="Arial"/>
        </w:rPr>
      </w:pPr>
      <w:r>
        <w:rPr>
          <w:rFonts w:ascii="Arial" w:hAnsi="Arial"/>
        </w:rPr>
        <w:tab/>
        <w:t>AGENDA PREVIA (Gestiones, trabajo individual, material a elaborar...)</w:t>
      </w:r>
    </w:p>
    <w:p w:rsidR="009C66FF" w:rsidRPr="00CA7AA9" w:rsidRDefault="009C66FF" w:rsidP="009C66FF">
      <w:pPr>
        <w:spacing w:after="60" w:line="360" w:lineRule="auto"/>
        <w:jc w:val="both"/>
        <w:rPr>
          <w:rFonts w:ascii="Arial" w:hAnsi="Arial"/>
          <w:i/>
        </w:rPr>
      </w:pPr>
      <w:r w:rsidRPr="00CA7AA9">
        <w:rPr>
          <w:rFonts w:ascii="Arial" w:hAnsi="Arial"/>
          <w:i/>
        </w:rPr>
        <w:t>Será la persona que designe la Comisión de Igu</w:t>
      </w:r>
      <w:r>
        <w:rPr>
          <w:rFonts w:ascii="Arial" w:hAnsi="Arial"/>
          <w:i/>
        </w:rPr>
        <w:t xml:space="preserve">aldad la encargada de redactar las </w:t>
      </w:r>
      <w:r w:rsidRPr="00CA7AA9">
        <w:rPr>
          <w:rFonts w:ascii="Arial" w:hAnsi="Arial"/>
          <w:i/>
        </w:rPr>
        <w:t>acta</w:t>
      </w:r>
      <w:r>
        <w:rPr>
          <w:rFonts w:ascii="Arial" w:hAnsi="Arial"/>
          <w:i/>
        </w:rPr>
        <w:t>s de las reuniones que se lleven a cabo.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  <w:r w:rsidRPr="00CA7AA9">
        <w:rPr>
          <w:rFonts w:asciiTheme="majorHAnsi" w:eastAsia="Calibri" w:hAnsiTheme="majorHAnsi" w:cs="Arial"/>
          <w:b/>
          <w:color w:val="31849B" w:themeColor="accent5" w:themeShade="BF"/>
          <w:u w:val="single"/>
        </w:rPr>
        <w:t>MEMORIA ANUAL:</w:t>
      </w:r>
    </w:p>
    <w:p w:rsidR="009C66FF" w:rsidRDefault="009C66FF" w:rsidP="009C66FF">
      <w:pPr>
        <w:jc w:val="both"/>
        <w:rPr>
          <w:rFonts w:asciiTheme="majorHAnsi" w:hAnsiTheme="majorHAnsi"/>
        </w:rPr>
      </w:pPr>
    </w:p>
    <w:p w:rsidR="009C66FF" w:rsidRPr="00CA7AA9" w:rsidRDefault="009C66FF" w:rsidP="009C66FF">
      <w:pPr>
        <w:jc w:val="both"/>
        <w:rPr>
          <w:rFonts w:asciiTheme="majorHAnsi" w:hAnsiTheme="majorHAnsi"/>
        </w:rPr>
      </w:pPr>
      <w:r w:rsidRPr="00CA7AA9">
        <w:rPr>
          <w:rFonts w:asciiTheme="majorHAnsi" w:hAnsiTheme="majorHAnsi"/>
        </w:rPr>
        <w:t>Al finalizar cada curso escolar, la Comisión de Igualdad del centro realizará una evaluación del desarrollo del Plan a la vista de los indicadores establecidos en el mismo y de las evaluaciones de cada una de las acciones concretas desarrolladas durante el curso. Dicha evaluación debe incluir propuestas de mejora para el curso siguiente.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663446">
        <w:rPr>
          <w:rFonts w:asciiTheme="majorHAnsi" w:eastAsia="Calibri" w:hAnsiTheme="majorHAnsi" w:cs="Arial"/>
        </w:rPr>
        <w:t xml:space="preserve">Se propone el siguiente </w:t>
      </w:r>
      <w:r w:rsidRPr="00663446">
        <w:rPr>
          <w:rFonts w:asciiTheme="majorHAnsi" w:eastAsia="Calibri" w:hAnsiTheme="majorHAnsi" w:cs="Arial"/>
          <w:b/>
        </w:rPr>
        <w:t>modelo de Memoria Anual</w:t>
      </w:r>
      <w:r>
        <w:rPr>
          <w:rFonts w:asciiTheme="majorHAnsi" w:eastAsia="Calibri" w:hAnsiTheme="majorHAnsi" w:cs="Arial"/>
          <w:b/>
        </w:rPr>
        <w:t xml:space="preserve">: </w:t>
      </w:r>
    </w:p>
    <w:p w:rsidR="009C66FF" w:rsidRPr="00663446" w:rsidRDefault="009C66FF" w:rsidP="009C66FF">
      <w:pPr>
        <w:spacing w:line="276" w:lineRule="auto"/>
        <w:jc w:val="both"/>
        <w:rPr>
          <w:rFonts w:asciiTheme="majorHAnsi" w:eastAsia="Calibri" w:hAnsiTheme="majorHAnsi" w:cs="Arial"/>
        </w:rPr>
      </w:pPr>
    </w:p>
    <w:p w:rsidR="009C66FF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 puede partir, en primer lugar, </w:t>
      </w:r>
      <w:r w:rsidRPr="00663446">
        <w:rPr>
          <w:rFonts w:asciiTheme="majorHAnsi" w:hAnsiTheme="majorHAnsi"/>
          <w:sz w:val="24"/>
        </w:rPr>
        <w:t xml:space="preserve"> para su realización</w:t>
      </w:r>
      <w:r>
        <w:rPr>
          <w:rFonts w:asciiTheme="majorHAnsi" w:hAnsiTheme="majorHAnsi"/>
          <w:sz w:val="24"/>
        </w:rPr>
        <w:t xml:space="preserve"> de los siguientes seis</w:t>
      </w:r>
      <w:r w:rsidRPr="00663446">
        <w:rPr>
          <w:rFonts w:asciiTheme="majorHAnsi" w:hAnsiTheme="majorHAnsi"/>
          <w:sz w:val="24"/>
        </w:rPr>
        <w:t xml:space="preserve"> apartados</w:t>
      </w:r>
      <w:r>
        <w:rPr>
          <w:rFonts w:asciiTheme="majorHAnsi" w:hAnsiTheme="majorHAnsi"/>
          <w:sz w:val="24"/>
        </w:rPr>
        <w:t>. Se puede incluir alguno más si se cree necesario ajustándonos a la realidad de nuestro centro</w:t>
      </w:r>
      <w:r w:rsidRPr="00663446">
        <w:rPr>
          <w:rFonts w:asciiTheme="majorHAnsi" w:hAnsiTheme="majorHAnsi"/>
          <w:sz w:val="24"/>
        </w:rPr>
        <w:t>: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663446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 w:rsidRPr="002B3078">
        <w:rPr>
          <w:rFonts w:asciiTheme="majorHAnsi" w:hAnsiTheme="majorHAnsi"/>
          <w:b/>
          <w:sz w:val="24"/>
        </w:rPr>
        <w:t>1. VALORACIÓN DEL CARÁCTER COEDUCATIVO DEL PLAN DEL CENTRO</w:t>
      </w:r>
      <w:r>
        <w:rPr>
          <w:rFonts w:asciiTheme="majorHAnsi" w:hAnsiTheme="majorHAnsi"/>
          <w:b/>
          <w:sz w:val="24"/>
        </w:rPr>
        <w:t xml:space="preserve"> EN EL CURRICULUM Y EL CENTRO EDUCATIVO</w:t>
      </w: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2. SENSIBILIZACIÓN </w:t>
      </w:r>
      <w:r w:rsidRPr="002B3078">
        <w:rPr>
          <w:rFonts w:asciiTheme="majorHAnsi" w:hAnsiTheme="majorHAnsi"/>
          <w:b/>
          <w:sz w:val="24"/>
        </w:rPr>
        <w:t>DE LA COMUNIDAD EDUCATIVA EN MATERIA DE COEDUCACIÓN</w:t>
      </w: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 w:rsidRPr="002B3078">
        <w:rPr>
          <w:rFonts w:asciiTheme="majorHAnsi" w:hAnsiTheme="majorHAnsi"/>
          <w:b/>
          <w:sz w:val="24"/>
        </w:rPr>
        <w:t>3. IMPLICACIÓN DE LA COMUNIDAD EDUCATIVA EN MATERIA DE COEDUCACIÓN</w:t>
      </w: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 w:rsidRPr="002B3078">
        <w:rPr>
          <w:rFonts w:asciiTheme="majorHAnsi" w:hAnsiTheme="majorHAnsi"/>
          <w:b/>
          <w:sz w:val="24"/>
        </w:rPr>
        <w:t xml:space="preserve">4. </w:t>
      </w:r>
      <w:r>
        <w:rPr>
          <w:rFonts w:asciiTheme="majorHAnsi" w:hAnsiTheme="majorHAnsi"/>
          <w:b/>
          <w:sz w:val="24"/>
        </w:rPr>
        <w:t xml:space="preserve">CAPACITACIÓN Y </w:t>
      </w:r>
      <w:r w:rsidRPr="002B3078">
        <w:rPr>
          <w:rFonts w:asciiTheme="majorHAnsi" w:hAnsiTheme="majorHAnsi"/>
          <w:b/>
          <w:sz w:val="24"/>
        </w:rPr>
        <w:t>VALORACIÓN DE LA FORMACIÓN EN MATERIA DE IGUALDAD DE GÉNERO</w:t>
      </w:r>
      <w:r>
        <w:rPr>
          <w:rFonts w:asciiTheme="majorHAnsi" w:hAnsiTheme="majorHAnsi"/>
          <w:b/>
          <w:sz w:val="24"/>
        </w:rPr>
        <w:t xml:space="preserve"> DEL PROFESORADO Y FAMILIAS.</w:t>
      </w: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 w:rsidRPr="002B3078">
        <w:rPr>
          <w:rFonts w:asciiTheme="majorHAnsi" w:hAnsiTheme="majorHAnsi"/>
          <w:b/>
          <w:sz w:val="24"/>
        </w:rPr>
        <w:t>5. PREVENCIÓN DE LA VIOLENCIA DE GÉNERO EN EL ÁMBITO ESCOLAR.</w:t>
      </w: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</w:p>
    <w:p w:rsidR="009C66FF" w:rsidRPr="002B3078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6DDE8" w:themeColor="accent5" w:themeTint="66" w:fill="auto"/>
        <w:jc w:val="both"/>
        <w:rPr>
          <w:rFonts w:asciiTheme="majorHAnsi" w:hAnsiTheme="majorHAnsi"/>
          <w:b/>
          <w:sz w:val="24"/>
        </w:rPr>
      </w:pPr>
      <w:r w:rsidRPr="002B3078">
        <w:rPr>
          <w:rFonts w:asciiTheme="majorHAnsi" w:hAnsiTheme="majorHAnsi"/>
          <w:b/>
          <w:sz w:val="24"/>
        </w:rPr>
        <w:t>6. SENSIBILIZACIÓN EN EL PROCESO DE VISIBILIDAD DE LA PRESENCIA DE LA MUJER EN LOS MATERIALES CURRICULARES</w:t>
      </w:r>
    </w:p>
    <w:p w:rsidR="009C66FF" w:rsidRPr="00451B25" w:rsidRDefault="009C66FF" w:rsidP="009C66FF">
      <w:pPr>
        <w:pStyle w:val="Textosinformato"/>
      </w:pPr>
    </w:p>
    <w:p w:rsidR="009C66FF" w:rsidRPr="00451B25" w:rsidRDefault="009C66FF" w:rsidP="009C66FF">
      <w:pPr>
        <w:pStyle w:val="Textosinformato"/>
      </w:pPr>
    </w:p>
    <w:p w:rsidR="009C66FF" w:rsidRPr="00663446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>1. VALORACIÓN DEL CARÁCTER COEDUCATIVO DEL PLAN DEL CENTRO</w:t>
      </w:r>
      <w:r>
        <w:rPr>
          <w:rFonts w:asciiTheme="majorHAnsi" w:hAnsiTheme="majorHAnsi"/>
          <w:b/>
          <w:sz w:val="24"/>
        </w:rPr>
        <w:t xml:space="preserve"> EN EL CURRICULUM Y EN CENTRO EDUCATIVO.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 xml:space="preserve">Puntos que se pueden considerar para realizar la valoración: </w:t>
      </w:r>
    </w:p>
    <w:p w:rsidR="009C66FF" w:rsidRPr="0066344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Grado de satisfacción con el desarrollo de las actuaciones y medidas previstas en el Plan de Igualdad de Género en el centro.</w:t>
      </w:r>
    </w:p>
    <w:p w:rsidR="009C66FF" w:rsidRPr="00451B25" w:rsidRDefault="009C66FF" w:rsidP="009C66FF">
      <w:pPr>
        <w:pStyle w:val="Textosinformato"/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Grado de inclusión en las programaciones didácticas y propuestas pedagógicas de la igualdad de género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Grado de integración e</w:t>
      </w:r>
      <w:r>
        <w:rPr>
          <w:rFonts w:asciiTheme="majorHAnsi" w:hAnsiTheme="majorHAnsi"/>
          <w:sz w:val="24"/>
        </w:rPr>
        <w:t>n la Programación</w:t>
      </w:r>
      <w:r w:rsidRPr="00663446">
        <w:rPr>
          <w:rFonts w:asciiTheme="majorHAnsi" w:hAnsiTheme="majorHAnsi"/>
          <w:sz w:val="24"/>
        </w:rPr>
        <w:t xml:space="preserve"> de Orientación y </w:t>
      </w:r>
      <w:r>
        <w:rPr>
          <w:rFonts w:asciiTheme="majorHAnsi" w:hAnsiTheme="majorHAnsi"/>
          <w:sz w:val="24"/>
        </w:rPr>
        <w:t xml:space="preserve">Plan </w:t>
      </w:r>
      <w:r w:rsidRPr="00663446">
        <w:rPr>
          <w:rFonts w:asciiTheme="majorHAnsi" w:hAnsiTheme="majorHAnsi"/>
          <w:sz w:val="24"/>
        </w:rPr>
        <w:t>Acción Tutorial de la perspectiva de género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Integración de la perspectiva de género en el Plan de Convivencia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Grado de inclusión de las actuaciones y medidas de fomento de la paridad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663446">
        <w:rPr>
          <w:rFonts w:asciiTheme="majorHAnsi" w:hAnsiTheme="majorHAnsi"/>
          <w:sz w:val="24"/>
        </w:rPr>
        <w:t>Satisfacción general con la integración transversal de la perspectiva de género en el Plan de Centro</w:t>
      </w:r>
    </w:p>
    <w:p w:rsidR="009C66FF" w:rsidRPr="00663446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>2. SENSIBILIZACIÓN DE LA COMUNIDAD EDUCATIVA EN MATERIA DE COEDUCACIÓN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>Puntos que se pueden conside</w:t>
      </w:r>
      <w:r>
        <w:rPr>
          <w:rFonts w:asciiTheme="majorHAnsi" w:eastAsia="Calibri" w:hAnsiTheme="majorHAnsi" w:cs="Arial"/>
          <w:b/>
          <w:u w:val="single"/>
        </w:rPr>
        <w:t>rar para realizar esta sensibilización</w:t>
      </w:r>
      <w:r w:rsidRPr="00663446">
        <w:rPr>
          <w:rFonts w:asciiTheme="majorHAnsi" w:eastAsia="Calibri" w:hAnsiTheme="majorHAnsi" w:cs="Arial"/>
          <w:b/>
          <w:u w:val="single"/>
        </w:rPr>
        <w:t xml:space="preserve">: 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 xml:space="preserve">- </w:t>
      </w:r>
      <w:r>
        <w:rPr>
          <w:rFonts w:asciiTheme="majorHAnsi" w:hAnsiTheme="majorHAnsi"/>
          <w:sz w:val="24"/>
        </w:rPr>
        <w:t>Diagnóstico realizado o actualizado</w:t>
      </w:r>
      <w:r w:rsidRPr="00B920DC">
        <w:rPr>
          <w:rFonts w:asciiTheme="majorHAnsi" w:hAnsiTheme="majorHAnsi"/>
          <w:sz w:val="24"/>
        </w:rPr>
        <w:t xml:space="preserve"> del centro en materia de coeducación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satisfacción con el análisis de resultados y datos desagregados por sexo que se llevan a cabo en el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sobre el uso del lenguaje inclusivo y no sexista en el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de las medias propuestas por el Claustro de Profesorado y Consejo Escolar para visibilizar y corregir situaciones de desigualdad por razón de sexo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Satisfacción con el uso de coeducativo de los espacios físicos del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realización de sesiones informativas sobre coeducación en el Claustro de Profesorado y Consejo Escolar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satisfacción con las actividades complementarias y extraescolares de carácter coeducativo que se desarrollan en su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>3. IMPLICACIÓN DE LA COMUNIDAD EDUCATIVA EN MATERIA DE COEDUCACIÓN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 xml:space="preserve">Puntos que se pueden considerar para realizar la </w:t>
      </w:r>
      <w:r>
        <w:rPr>
          <w:rFonts w:asciiTheme="majorHAnsi" w:eastAsia="Calibri" w:hAnsiTheme="majorHAnsi" w:cs="Arial"/>
          <w:b/>
          <w:u w:val="single"/>
        </w:rPr>
        <w:t>implicación de la comunidad educativa</w:t>
      </w:r>
      <w:r w:rsidRPr="00663446">
        <w:rPr>
          <w:rFonts w:asciiTheme="majorHAnsi" w:eastAsia="Calibri" w:hAnsiTheme="majorHAnsi" w:cs="Arial"/>
          <w:b/>
          <w:u w:val="single"/>
        </w:rPr>
        <w:t xml:space="preserve">: 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Satisfacción de la coordinación con la persona que fomenta la igualdad de género en el Consejo Escolar del centro.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 xml:space="preserve">- Valoración de la coordinación con el profesorado </w:t>
      </w:r>
      <w:r>
        <w:rPr>
          <w:rFonts w:asciiTheme="majorHAnsi" w:hAnsiTheme="majorHAnsi"/>
          <w:sz w:val="24"/>
        </w:rPr>
        <w:t>y con la Comisión de Igualdad.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de la participación del Claustro de Profesorado en las medidas propuestas para corregir situaciones de desigualdad por razón de sexo.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coordinación e</w:t>
      </w:r>
      <w:r>
        <w:rPr>
          <w:rFonts w:asciiTheme="majorHAnsi" w:hAnsiTheme="majorHAnsi"/>
          <w:sz w:val="24"/>
        </w:rPr>
        <w:t xml:space="preserve">ntre el propuestas </w:t>
      </w:r>
      <w:r w:rsidRPr="00B920DC">
        <w:rPr>
          <w:rFonts w:asciiTheme="majorHAnsi" w:hAnsiTheme="majorHAnsi"/>
          <w:sz w:val="24"/>
        </w:rPr>
        <w:t>del AMPA y el Plan de Igualdad de Género del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de la colaboración con asociaciones y entidades externas al centro para desarrollar actuaciones coeducativas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Satisfacción general con la implicación de la comunidad educativa en el Plan de Igualdad de Género del centro.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 xml:space="preserve">4. </w:t>
      </w:r>
      <w:r>
        <w:rPr>
          <w:rFonts w:asciiTheme="majorHAnsi" w:hAnsiTheme="majorHAnsi"/>
          <w:b/>
          <w:sz w:val="24"/>
        </w:rPr>
        <w:t xml:space="preserve">CAPACITACIÓN Y </w:t>
      </w:r>
      <w:r w:rsidRPr="00663446">
        <w:rPr>
          <w:rFonts w:asciiTheme="majorHAnsi" w:hAnsiTheme="majorHAnsi"/>
          <w:b/>
          <w:sz w:val="24"/>
        </w:rPr>
        <w:t>VALORACIÓN DE LA FORMACIÓN EN MATERIA DE IGUALDAD DE GÉNERO</w:t>
      </w:r>
      <w:r>
        <w:rPr>
          <w:rFonts w:asciiTheme="majorHAnsi" w:hAnsiTheme="majorHAnsi"/>
          <w:b/>
          <w:sz w:val="24"/>
        </w:rPr>
        <w:t xml:space="preserve"> DEL PROFESORADO Y FAMILIAS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>Puntos que se pueden considerar para realizar la valoración</w:t>
      </w:r>
      <w:r>
        <w:rPr>
          <w:rFonts w:asciiTheme="majorHAnsi" w:eastAsia="Calibri" w:hAnsiTheme="majorHAnsi" w:cs="Arial"/>
          <w:b/>
          <w:u w:val="single"/>
        </w:rPr>
        <w:t xml:space="preserve"> en formación</w:t>
      </w:r>
      <w:r w:rsidRPr="00663446">
        <w:rPr>
          <w:rFonts w:asciiTheme="majorHAnsi" w:eastAsia="Calibri" w:hAnsiTheme="majorHAnsi" w:cs="Arial"/>
          <w:b/>
          <w:u w:val="single"/>
        </w:rPr>
        <w:t xml:space="preserve">: 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 xml:space="preserve">- Satisfacción </w:t>
      </w:r>
      <w:r>
        <w:rPr>
          <w:rFonts w:asciiTheme="majorHAnsi" w:hAnsiTheme="majorHAnsi"/>
          <w:sz w:val="24"/>
        </w:rPr>
        <w:t>sobre la implicación de la coordinadora y de la Comisión de Igualdad con el CPR</w:t>
      </w:r>
      <w:r w:rsidRPr="00B920DC">
        <w:rPr>
          <w:rFonts w:asciiTheme="majorHAnsi" w:hAnsiTheme="majorHAnsi"/>
          <w:sz w:val="24"/>
        </w:rPr>
        <w:t xml:space="preserve"> en materia de igualdad.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 xml:space="preserve">- Valoración de la </w:t>
      </w:r>
      <w:r>
        <w:rPr>
          <w:rFonts w:asciiTheme="majorHAnsi" w:hAnsiTheme="majorHAnsi"/>
          <w:sz w:val="24"/>
        </w:rPr>
        <w:t>oferta formativa dada por el CPR</w:t>
      </w:r>
      <w:r w:rsidRPr="00B920DC">
        <w:rPr>
          <w:rFonts w:asciiTheme="majorHAnsi" w:hAnsiTheme="majorHAnsi"/>
          <w:sz w:val="24"/>
        </w:rPr>
        <w:t xml:space="preserve"> en materia de igualdad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de su asistencia y participación en acciones formativas dirigidas a las personas coordinadoras del Plan de Igualdad de Género.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satisfacción con las accione</w:t>
      </w:r>
      <w:r>
        <w:rPr>
          <w:rFonts w:asciiTheme="majorHAnsi" w:hAnsiTheme="majorHAnsi"/>
          <w:sz w:val="24"/>
        </w:rPr>
        <w:t>s formativas en materia de coedu</w:t>
      </w:r>
      <w:r w:rsidRPr="00B920DC">
        <w:rPr>
          <w:rFonts w:asciiTheme="majorHAnsi" w:hAnsiTheme="majorHAnsi"/>
          <w:sz w:val="24"/>
        </w:rPr>
        <w:t xml:space="preserve">cación a las que </w:t>
      </w:r>
      <w:r>
        <w:rPr>
          <w:rFonts w:asciiTheme="majorHAnsi" w:hAnsiTheme="majorHAnsi"/>
          <w:sz w:val="24"/>
        </w:rPr>
        <w:t xml:space="preserve">se </w:t>
      </w:r>
      <w:r w:rsidRPr="00B920DC">
        <w:rPr>
          <w:rFonts w:asciiTheme="majorHAnsi" w:hAnsiTheme="majorHAnsi"/>
          <w:sz w:val="24"/>
        </w:rPr>
        <w:t>ha</w:t>
      </w:r>
      <w:r>
        <w:rPr>
          <w:rFonts w:asciiTheme="majorHAnsi" w:hAnsiTheme="majorHAnsi"/>
          <w:sz w:val="24"/>
        </w:rPr>
        <w:t>ya</w:t>
      </w:r>
      <w:r w:rsidRPr="00B920DC">
        <w:rPr>
          <w:rFonts w:asciiTheme="majorHAnsi" w:hAnsiTheme="majorHAnsi"/>
          <w:sz w:val="24"/>
        </w:rPr>
        <w:t xml:space="preserve"> asistido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de la participación del Claustro de Profesorado</w:t>
      </w:r>
      <w:r>
        <w:rPr>
          <w:rFonts w:asciiTheme="majorHAnsi" w:hAnsiTheme="majorHAnsi"/>
          <w:sz w:val="24"/>
        </w:rPr>
        <w:t xml:space="preserve"> y de los miembros de la Comisión de Igualdad</w:t>
      </w:r>
      <w:r w:rsidRPr="00B920DC">
        <w:rPr>
          <w:rFonts w:asciiTheme="majorHAnsi" w:hAnsiTheme="majorHAnsi"/>
          <w:sz w:val="24"/>
        </w:rPr>
        <w:t xml:space="preserve"> del centro en las sesiones formativas en materia de igualdad.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Grado de participación de las familias en sesiones formativas en materia de igualdad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>5. PREVENCIÓN DE LA VIOLENCIA DE GÉNERO EN EL ÁMBITO ESCOLAR.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 xml:space="preserve">Puntos que se pueden considerar para realizar la </w:t>
      </w:r>
      <w:r>
        <w:rPr>
          <w:rFonts w:asciiTheme="majorHAnsi" w:eastAsia="Calibri" w:hAnsiTheme="majorHAnsi" w:cs="Arial"/>
          <w:b/>
          <w:u w:val="single"/>
        </w:rPr>
        <w:t>prevención de la VG</w:t>
      </w:r>
      <w:r w:rsidRPr="00663446">
        <w:rPr>
          <w:rFonts w:asciiTheme="majorHAnsi" w:eastAsia="Calibri" w:hAnsiTheme="majorHAnsi" w:cs="Arial"/>
          <w:b/>
          <w:u w:val="single"/>
        </w:rPr>
        <w:t xml:space="preserve">: 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Valoración sobre el desarrollo de medidas de sensibilización y prevención sobre la violencia de género en el centro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sz w:val="24"/>
        </w:rPr>
      </w:pPr>
      <w:r w:rsidRPr="00B920DC">
        <w:rPr>
          <w:rFonts w:asciiTheme="majorHAnsi" w:hAnsiTheme="majorHAnsi"/>
          <w:sz w:val="24"/>
        </w:rPr>
        <w:t>- Satisfacción con las actuaciones de intervención que se desarrollan en el centro, incluidas situaciones de abuso por medios tecnológicos de contenido sexual</w:t>
      </w:r>
    </w:p>
    <w:p w:rsidR="009C66FF" w:rsidRPr="00B920DC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Default="009C66FF" w:rsidP="009C66FF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</w:rPr>
      </w:pPr>
      <w:r w:rsidRPr="00663446">
        <w:rPr>
          <w:rFonts w:asciiTheme="majorHAnsi" w:hAnsiTheme="majorHAnsi"/>
          <w:b/>
          <w:sz w:val="24"/>
        </w:rPr>
        <w:t>6. SENSIBILIZAC</w:t>
      </w:r>
      <w:r>
        <w:rPr>
          <w:rFonts w:asciiTheme="majorHAnsi" w:hAnsiTheme="majorHAnsi"/>
          <w:b/>
          <w:sz w:val="24"/>
        </w:rPr>
        <w:t>IÓN EN EL PROCESO PARA VISIBILIZAR</w:t>
      </w:r>
      <w:r w:rsidRPr="00663446">
        <w:rPr>
          <w:rFonts w:asciiTheme="majorHAnsi" w:hAnsiTheme="majorHAnsi"/>
          <w:b/>
          <w:sz w:val="24"/>
        </w:rPr>
        <w:t xml:space="preserve"> LA PRESENCIA DE LA MUJER EN LOS MATERIALES CURRICULARES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663446">
        <w:rPr>
          <w:rFonts w:asciiTheme="majorHAnsi" w:eastAsia="Calibri" w:hAnsiTheme="majorHAnsi" w:cs="Arial"/>
          <w:b/>
          <w:u w:val="single"/>
        </w:rPr>
        <w:t>Puntos que se pueden conside</w:t>
      </w:r>
      <w:r>
        <w:rPr>
          <w:rFonts w:asciiTheme="majorHAnsi" w:eastAsia="Calibri" w:hAnsiTheme="majorHAnsi" w:cs="Arial"/>
          <w:b/>
          <w:u w:val="single"/>
        </w:rPr>
        <w:t>rar para realizar esta sensibilización</w:t>
      </w:r>
      <w:r w:rsidRPr="00663446">
        <w:rPr>
          <w:rFonts w:asciiTheme="majorHAnsi" w:eastAsia="Calibri" w:hAnsiTheme="majorHAnsi" w:cs="Arial"/>
          <w:b/>
          <w:u w:val="single"/>
        </w:rPr>
        <w:t xml:space="preserve">: </w:t>
      </w:r>
    </w:p>
    <w:p w:rsidR="009C66FF" w:rsidRPr="00663446" w:rsidRDefault="009C66FF" w:rsidP="009C66FF">
      <w:pPr>
        <w:pStyle w:val="Textosinformato"/>
        <w:jc w:val="both"/>
        <w:rPr>
          <w:rFonts w:asciiTheme="majorHAnsi" w:hAnsiTheme="majorHAnsi"/>
          <w:b/>
          <w:sz w:val="24"/>
        </w:rPr>
      </w:pPr>
    </w:p>
    <w:p w:rsidR="009C66FF" w:rsidRDefault="009C66FF" w:rsidP="009C66FF">
      <w:pPr>
        <w:pStyle w:val="Textosinforma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B920DC">
        <w:rPr>
          <w:rFonts w:asciiTheme="majorHAnsi" w:hAnsiTheme="majorHAnsi"/>
          <w:sz w:val="24"/>
        </w:rPr>
        <w:t>Valoración sobre el desarrollo de medidas de sensibilización</w:t>
      </w:r>
      <w:r>
        <w:rPr>
          <w:rFonts w:asciiTheme="majorHAnsi" w:hAnsiTheme="majorHAnsi"/>
          <w:sz w:val="24"/>
        </w:rPr>
        <w:t xml:space="preserve"> para dar visibilidad a las mujeres en los materiales curriculares del centro escolar.</w:t>
      </w:r>
    </w:p>
    <w:p w:rsidR="009C66FF" w:rsidRDefault="009C66FF" w:rsidP="009C66FF">
      <w:pPr>
        <w:pStyle w:val="Textosinformato"/>
      </w:pPr>
    </w:p>
    <w:p w:rsidR="009C66FF" w:rsidRPr="00451B25" w:rsidRDefault="009C66FF" w:rsidP="009C66FF">
      <w:pPr>
        <w:pStyle w:val="Textosinformato"/>
        <w:jc w:val="both"/>
      </w:pPr>
      <w:r>
        <w:t xml:space="preserve">- </w:t>
      </w:r>
      <w:r w:rsidRPr="00B920DC">
        <w:rPr>
          <w:rFonts w:asciiTheme="majorHAnsi" w:hAnsiTheme="majorHAnsi"/>
          <w:sz w:val="24"/>
        </w:rPr>
        <w:t>Grado de satisfacción con el análisis de resultados y dat</w:t>
      </w:r>
      <w:r>
        <w:rPr>
          <w:rFonts w:asciiTheme="majorHAnsi" w:hAnsiTheme="majorHAnsi"/>
          <w:sz w:val="24"/>
        </w:rPr>
        <w:t>os obtenidos de las actuaciones realizadas.</w:t>
      </w:r>
    </w:p>
    <w:p w:rsidR="009C66FF" w:rsidRPr="00451B25" w:rsidRDefault="009C66FF" w:rsidP="009C66FF">
      <w:pPr>
        <w:pStyle w:val="Textosinformato"/>
      </w:pP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  <w:r w:rsidRPr="00DA61D3">
        <w:rPr>
          <w:rFonts w:asciiTheme="majorHAnsi" w:eastAsia="Calibri" w:hAnsiTheme="majorHAnsi" w:cs="Arial"/>
        </w:rPr>
        <w:t>-</w:t>
      </w:r>
      <w:r w:rsidRPr="00DA61D3">
        <w:rPr>
          <w:rFonts w:asciiTheme="majorHAnsi" w:eastAsia="Calibri" w:hAnsiTheme="majorHAnsi" w:cs="Arial"/>
          <w:color w:val="31849B" w:themeColor="accent5" w:themeShade="BF"/>
        </w:rPr>
        <w:t xml:space="preserve"> </w:t>
      </w:r>
      <w:r w:rsidRPr="00B920DC">
        <w:rPr>
          <w:rFonts w:asciiTheme="majorHAnsi" w:hAnsiTheme="majorHAnsi"/>
        </w:rPr>
        <w:t xml:space="preserve"> Valoración de las medias propuestas</w:t>
      </w:r>
      <w:r>
        <w:rPr>
          <w:rFonts w:asciiTheme="majorHAnsi" w:hAnsiTheme="majorHAnsi"/>
        </w:rPr>
        <w:t xml:space="preserve"> por los diferentes departamentos y materiales llevados a cabo en este sentido.</w:t>
      </w:r>
      <w:r w:rsidRPr="00B920DC">
        <w:rPr>
          <w:rFonts w:asciiTheme="majorHAnsi" w:hAnsiTheme="majorHAnsi"/>
        </w:rPr>
        <w:t xml:space="preserve"> </w:t>
      </w:r>
    </w:p>
    <w:p w:rsidR="009C66FF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Pr="00DA61D3" w:rsidRDefault="009C66FF" w:rsidP="009C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DA61D3">
        <w:rPr>
          <w:rFonts w:asciiTheme="majorHAnsi" w:eastAsia="Calibri" w:hAnsiTheme="majorHAnsi" w:cs="Arial"/>
          <w:b/>
        </w:rPr>
        <w:t>De cada apartado se pueden recoger:</w:t>
      </w:r>
    </w:p>
    <w:p w:rsidR="009C66FF" w:rsidRPr="00DA61D3" w:rsidRDefault="009C66FF" w:rsidP="009C66FF">
      <w:pPr>
        <w:pStyle w:val="Prrafodelist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Actuaciones que se han llevado a cabo</w:t>
      </w:r>
      <w:r w:rsidRPr="00DA61D3">
        <w:rPr>
          <w:rFonts w:asciiTheme="majorHAnsi" w:eastAsia="Calibri" w:hAnsiTheme="majorHAnsi" w:cs="Arial"/>
          <w:b/>
        </w:rPr>
        <w:t>.</w:t>
      </w:r>
    </w:p>
    <w:p w:rsidR="009C66FF" w:rsidRPr="00DA61D3" w:rsidRDefault="009C66FF" w:rsidP="009C66FF">
      <w:pPr>
        <w:pStyle w:val="Prrafodelist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DA61D3">
        <w:rPr>
          <w:rFonts w:asciiTheme="majorHAnsi" w:eastAsia="Calibri" w:hAnsiTheme="majorHAnsi" w:cs="Arial"/>
          <w:b/>
        </w:rPr>
        <w:t>Logros</w:t>
      </w:r>
      <w:r>
        <w:rPr>
          <w:rFonts w:asciiTheme="majorHAnsi" w:eastAsia="Calibri" w:hAnsiTheme="majorHAnsi" w:cs="Arial"/>
          <w:b/>
        </w:rPr>
        <w:t xml:space="preserve"> alcanzados</w:t>
      </w:r>
    </w:p>
    <w:p w:rsidR="009C66FF" w:rsidRPr="00DA61D3" w:rsidRDefault="009C66FF" w:rsidP="009C66FF">
      <w:pPr>
        <w:pStyle w:val="Prrafodelista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Calibri" w:hAnsiTheme="majorHAnsi" w:cs="Arial"/>
          <w:b/>
        </w:rPr>
      </w:pPr>
      <w:r w:rsidRPr="00DA61D3">
        <w:rPr>
          <w:rFonts w:asciiTheme="majorHAnsi" w:eastAsia="Calibri" w:hAnsiTheme="majorHAnsi" w:cs="Arial"/>
          <w:b/>
        </w:rPr>
        <w:t>Propuestas de mejora.</w:t>
      </w:r>
    </w:p>
    <w:p w:rsidR="009C66FF" w:rsidRPr="00CA7AA9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Pr="00CA7AA9" w:rsidRDefault="009C66FF" w:rsidP="009C66FF">
      <w:pPr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  <w:r w:rsidRPr="00CA7AA9">
        <w:rPr>
          <w:rFonts w:asciiTheme="majorHAnsi" w:eastAsia="Calibri" w:hAnsiTheme="majorHAnsi" w:cs="Arial"/>
          <w:b/>
          <w:color w:val="31849B" w:themeColor="accent5" w:themeShade="BF"/>
          <w:u w:val="single"/>
        </w:rPr>
        <w:t>MEMORIA FINAL:</w:t>
      </w:r>
    </w:p>
    <w:p w:rsidR="009C66FF" w:rsidRPr="00CA7AA9" w:rsidRDefault="009C66FF" w:rsidP="009C66FF">
      <w:pPr>
        <w:pStyle w:val="Prrafodelista"/>
        <w:spacing w:line="276" w:lineRule="auto"/>
        <w:jc w:val="both"/>
        <w:rPr>
          <w:rFonts w:asciiTheme="majorHAnsi" w:eastAsia="Calibri" w:hAnsiTheme="majorHAnsi" w:cs="Arial"/>
          <w:b/>
          <w:color w:val="31849B" w:themeColor="accent5" w:themeShade="BF"/>
          <w:u w:val="single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Tras el último</w:t>
      </w:r>
      <w:r w:rsidRPr="00CA7AA9">
        <w:rPr>
          <w:rFonts w:asciiTheme="majorHAnsi" w:hAnsiTheme="majorHAnsi"/>
          <w:bCs/>
        </w:rPr>
        <w:t xml:space="preserve"> año de implementación del Plan de Igualdad en el Centro, la memoria final recogerá, además de la evaluación correspondiente al curso escolar</w:t>
      </w:r>
      <w:r>
        <w:rPr>
          <w:rFonts w:asciiTheme="majorHAnsi" w:hAnsiTheme="majorHAnsi"/>
          <w:bCs/>
        </w:rPr>
        <w:t xml:space="preserve"> expuestos en el anterior apartado</w:t>
      </w:r>
      <w:r w:rsidRPr="00CA7AA9">
        <w:rPr>
          <w:rFonts w:asciiTheme="majorHAnsi" w:hAnsiTheme="majorHAnsi"/>
          <w:bCs/>
        </w:rPr>
        <w:t>, todos aquellos aspectos generales del Plan</w:t>
      </w:r>
      <w:r>
        <w:rPr>
          <w:rFonts w:asciiTheme="majorHAnsi" w:hAnsiTheme="majorHAnsi"/>
          <w:bCs/>
        </w:rPr>
        <w:t xml:space="preserve"> en relación a sus años de implantación</w:t>
      </w:r>
      <w:r w:rsidRPr="00CA7AA9">
        <w:rPr>
          <w:rFonts w:asciiTheme="majorHAnsi" w:hAnsiTheme="majorHAnsi"/>
          <w:bCs/>
        </w:rPr>
        <w:t xml:space="preserve">.  </w:t>
      </w:r>
    </w:p>
    <w:p w:rsidR="009C66FF" w:rsidRPr="00343134" w:rsidRDefault="009C66FF" w:rsidP="009C66FF">
      <w:pPr>
        <w:jc w:val="both"/>
        <w:rPr>
          <w:rFonts w:asciiTheme="majorHAnsi" w:hAnsiTheme="majorHAnsi"/>
          <w:bCs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</w:pPr>
      <w:r w:rsidRPr="00343134"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 xml:space="preserve">Esta evaluación tiene gran importancia porque servirá para concretar las necesidades y propuestas de mejora de cara a la elaboración de los próximos planes de igualdad. </w:t>
      </w:r>
    </w:p>
    <w:p w:rsidR="009C66FF" w:rsidRDefault="009C66FF" w:rsidP="009C66FF">
      <w:pPr>
        <w:jc w:val="both"/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</w:pPr>
      <w:r w:rsidRPr="00343134">
        <w:rPr>
          <w:rFonts w:asciiTheme="majorHAnsi" w:hAnsiTheme="majorHAnsi"/>
          <w:bCs/>
          <w:color w:val="3B3B3B"/>
          <w:spacing w:val="4"/>
          <w:szCs w:val="17"/>
          <w:lang w:eastAsia="es-ES_tradnl"/>
        </w:rPr>
        <w:br/>
      </w:r>
      <w:r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 xml:space="preserve">Se </w:t>
      </w:r>
      <w:r w:rsidRPr="00343134"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>cumplimentar</w:t>
      </w:r>
      <w:r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>á</w:t>
      </w:r>
      <w:r w:rsidRPr="00343134"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 xml:space="preserve"> por la persona coordinadora del Plan de Igualdad</w:t>
      </w:r>
      <w:r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  <w:t xml:space="preserve"> junto con el resto de miembros de la CI. Se valorará cada apartado del 1 al 10, siendo el 1 la valoración más baja y el 10 la más alta.</w:t>
      </w:r>
    </w:p>
    <w:p w:rsidR="009C66FF" w:rsidRDefault="009C66FF" w:rsidP="009C66FF">
      <w:pPr>
        <w:jc w:val="both"/>
        <w:rPr>
          <w:rFonts w:asciiTheme="majorHAnsi" w:hAnsiTheme="majorHAnsi"/>
          <w:bCs/>
          <w:color w:val="3B3B3B"/>
          <w:spacing w:val="4"/>
          <w:szCs w:val="17"/>
          <w:shd w:val="clear" w:color="auto" w:fill="FFFFFF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1. Valoración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del grado de implementación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 principios y contenidos de igualdad en el Plan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 Centro.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2. Puntuar el tratamiento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 la perspectiva de género en el Plan de Orientación y Acción Tutorial.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3. Valoración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del grado de inclusión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 principios y contenidos de igualdad en el Plan de Convivencia.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4. Puntuar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el grado de adecuación de los materiales curriculares seleccionados en el centro teniendo en cuenta su carácter igualitario y libre de prejuicios sexistas y discr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iminatorios, y la visibilidad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la mujer, 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la diversidad sexual y de modelos de familia.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5. Valoración de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las actuaciones impulsadas por el equipo directivo para asegurar la utilización de un lenguaje no sexista en el centro (documentación del centro, recursos y materiales didácticos, </w:t>
      </w:r>
      <w:proofErr w:type="spellStart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cartelería</w:t>
      </w:r>
      <w:proofErr w:type="spellEnd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del centro, páginas </w:t>
      </w:r>
      <w:proofErr w:type="spellStart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web</w:t>
      </w:r>
      <w:proofErr w:type="spellEnd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, comunicación con las familias, etc.).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6. Valoración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d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el grado de incorporación del lenguaje inclusivo en la elaboración de los documentos que componen el plan de centro.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7. Valoración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</w:t>
      </w: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d</w:t>
      </w: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el impacto del uso y la presencia del lenguaje inclusivo, tanto en el lenguaje oral como escrito, en el centro. </w:t>
      </w: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8. Valoración de la oferta coeducativa de los Centros del Profesorado (CPR) en relación a las siguientes temáticas: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Pr="00343134" w:rsidRDefault="009C66FF" w:rsidP="009C66FF">
      <w:pPr>
        <w:ind w:firstLine="708"/>
        <w:jc w:val="both"/>
        <w:rPr>
          <w:rFonts w:asciiTheme="majorHAnsi" w:hAnsiTheme="majorHAnsi"/>
          <w:szCs w:val="20"/>
          <w:lang w:eastAsia="es-ES_tradnl"/>
        </w:rPr>
      </w:pP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a) Promoción de la igualdad y de la prevención de la violencia de género.</w:t>
      </w:r>
    </w:p>
    <w:p w:rsidR="009C66FF" w:rsidRPr="00343134" w:rsidRDefault="009C66FF" w:rsidP="009C66FF">
      <w:pPr>
        <w:ind w:firstLine="708"/>
        <w:jc w:val="both"/>
        <w:rPr>
          <w:rFonts w:asciiTheme="majorHAnsi" w:hAnsiTheme="majorHAnsi"/>
          <w:szCs w:val="20"/>
          <w:lang w:eastAsia="es-ES_tradnl"/>
        </w:rPr>
      </w:pP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b) Socialización no diferenciada.</w:t>
      </w:r>
    </w:p>
    <w:p w:rsidR="009C66FF" w:rsidRPr="00343134" w:rsidRDefault="009C66FF" w:rsidP="009C66FF">
      <w:pPr>
        <w:ind w:firstLine="708"/>
        <w:jc w:val="both"/>
        <w:rPr>
          <w:rFonts w:asciiTheme="majorHAnsi" w:hAnsiTheme="majorHAnsi"/>
          <w:szCs w:val="20"/>
          <w:lang w:eastAsia="es-ES_tradnl"/>
        </w:rPr>
      </w:pP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c) Relaciones afectivo-sexuales.</w:t>
      </w:r>
    </w:p>
    <w:p w:rsidR="009C66FF" w:rsidRDefault="009C66FF" w:rsidP="009C66FF">
      <w:pPr>
        <w:ind w:left="708"/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d) Uso seguro de Internet, redes sociales, prevención del </w:t>
      </w:r>
      <w:proofErr w:type="spellStart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ciberacoso</w:t>
      </w:r>
      <w:proofErr w:type="spellEnd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, </w:t>
      </w:r>
      <w:proofErr w:type="spellStart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grooming</w:t>
      </w:r>
      <w:proofErr w:type="spellEnd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, </w:t>
      </w:r>
      <w:proofErr w:type="spellStart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sexting</w:t>
      </w:r>
      <w:proofErr w:type="spellEnd"/>
      <w:r w:rsidRPr="00343134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y otras prácticas abusivas. </w:t>
      </w:r>
    </w:p>
    <w:p w:rsidR="009C66FF" w:rsidRPr="00343134" w:rsidRDefault="009C66FF" w:rsidP="009C66FF">
      <w:pPr>
        <w:ind w:left="708"/>
        <w:jc w:val="both"/>
        <w:rPr>
          <w:rFonts w:asciiTheme="majorHAnsi" w:hAnsiTheme="majorHAnsi"/>
          <w:szCs w:val="20"/>
          <w:lang w:eastAsia="es-ES_tradnl"/>
        </w:rPr>
      </w:pPr>
    </w:p>
    <w:p w:rsidR="009C66FF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9. Valoración y análisis</w:t>
      </w:r>
      <w:r w:rsidRPr="009428B7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 del impacto en la comunidad educativa de las actuaciones formativas realizadas para la reducción de las actitudes discriminatorias por razones de género. </w:t>
      </w:r>
    </w:p>
    <w:p w:rsidR="009C66FF" w:rsidRPr="009428B7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Pr="00B273CB" w:rsidRDefault="009C66FF" w:rsidP="009C66FF">
      <w:pPr>
        <w:jc w:val="both"/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10. Puntuar </w:t>
      </w:r>
      <w:r w:rsidRPr="009428B7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en qué medida se contemplan en el centro actuaciones específicas para la detección precoz de actitudes sexistas y situaciones de violencia de género. </w:t>
      </w:r>
    </w:p>
    <w:p w:rsidR="009C66FF" w:rsidRPr="00343134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</w:p>
    <w:p w:rsidR="009C66FF" w:rsidRPr="009428B7" w:rsidRDefault="009C66FF" w:rsidP="009C66FF">
      <w:pPr>
        <w:jc w:val="both"/>
        <w:rPr>
          <w:rFonts w:asciiTheme="majorHAnsi" w:hAnsiTheme="majorHAnsi"/>
          <w:szCs w:val="20"/>
          <w:lang w:eastAsia="es-ES_tradnl"/>
        </w:rPr>
      </w:pPr>
      <w:r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>11. Valoración de</w:t>
      </w:r>
      <w:r w:rsidRPr="009428B7">
        <w:rPr>
          <w:rFonts w:asciiTheme="majorHAnsi" w:hAnsiTheme="majorHAnsi"/>
          <w:bCs/>
          <w:color w:val="000000"/>
          <w:spacing w:val="4"/>
          <w:szCs w:val="17"/>
          <w:shd w:val="clear" w:color="auto" w:fill="FFFFFF"/>
          <w:lang w:eastAsia="es-ES_tradnl"/>
        </w:rPr>
        <w:t xml:space="preserve">l grado de impacto de las acciones encaminadas a visibilizar desigualdades y a reducir los desequilibrios detectados, impulsadas por el Consejo Escolar de su centro. </w:t>
      </w:r>
    </w:p>
    <w:p w:rsidR="009C66FF" w:rsidRPr="009428B7" w:rsidRDefault="009C66FF" w:rsidP="009C66FF">
      <w:pPr>
        <w:spacing w:after="60" w:line="360" w:lineRule="auto"/>
        <w:jc w:val="both"/>
        <w:rPr>
          <w:rFonts w:asciiTheme="majorHAnsi" w:hAnsiTheme="majorHAnsi"/>
        </w:rPr>
      </w:pPr>
    </w:p>
    <w:p w:rsidR="009C66FF" w:rsidRDefault="009C66FF" w:rsidP="009C66FF">
      <w:pPr>
        <w:spacing w:after="60" w:line="360" w:lineRule="auto"/>
        <w:rPr>
          <w:rFonts w:ascii="Arial" w:hAnsi="Arial"/>
        </w:rPr>
      </w:pPr>
    </w:p>
    <w:p w:rsidR="009C66FF" w:rsidRPr="003402B4" w:rsidRDefault="009C66FF" w:rsidP="009C66FF">
      <w:pPr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8D68E8" w:rsidRDefault="009C66FF"/>
    <w:sectPr w:rsidR="008D68E8" w:rsidSect="008D68E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E4" w:rsidRDefault="009C66FF">
    <w:pPr>
      <w:pStyle w:val="Piedepgina"/>
    </w:pPr>
    <w:r>
      <w:t>Autora: Merce</w:t>
    </w:r>
    <w:r>
      <w:t>des Sánchez Vico</w:t>
    </w:r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65"/>
      <w:gridCol w:w="7763"/>
    </w:tblGrid>
    <w:tr w:rsidR="00C611E4">
      <w:tc>
        <w:tcPr>
          <w:tcW w:w="553" w:type="pct"/>
          <w:tcBorders>
            <w:right w:val="single" w:sz="18" w:space="0" w:color="4F81BD" w:themeColor="accent1"/>
          </w:tcBorders>
        </w:tcPr>
        <w:p w:rsidR="00C611E4" w:rsidRDefault="009C66FF">
          <w:pPr>
            <w:pStyle w:val="Encabezado"/>
            <w:rPr>
              <w:rFonts w:ascii="Calibri" w:hAnsi="Calibri"/>
              <w:b/>
              <w:color w:val="4F81BD" w:themeColor="accent1"/>
            </w:rPr>
          </w:pPr>
          <w:fldSimple w:instr="PAGE   \* MERGEFORMAT">
            <w:r w:rsidRPr="00A370C6">
              <w:rPr>
                <w:rFonts w:ascii="Calibri" w:hAnsi="Calibri"/>
                <w:b/>
                <w:noProof/>
                <w:color w:val="4F81BD" w:themeColor="accent1"/>
                <w:lang w:val="es-ES"/>
              </w:rPr>
              <w:t>134</w:t>
            </w:r>
          </w:fldSimple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ítulo"/>
          <w:id w:val="7758049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447" w:type="pct"/>
              <w:tcBorders>
                <w:left w:val="single" w:sz="18" w:space="0" w:color="4F81BD" w:themeColor="accent1"/>
              </w:tcBorders>
            </w:tcPr>
            <w:p w:rsidR="00C611E4" w:rsidRDefault="009C66FF">
              <w:pPr>
                <w:pStyle w:val="Encabezado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    </w:t>
              </w:r>
            </w:p>
          </w:tc>
        </w:sdtContent>
      </w:sdt>
    </w:tr>
  </w:tbl>
  <w:p w:rsidR="00C611E4" w:rsidRDefault="009C66FF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052"/>
      <w:gridCol w:w="676"/>
    </w:tblGrid>
    <w:tr w:rsidR="00C611E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ítulo"/>
          <w:id w:val="171999519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613" w:type="pct"/>
              <w:tcBorders>
                <w:right w:val="single" w:sz="18" w:space="0" w:color="4F81BD" w:themeColor="accent1"/>
              </w:tcBorders>
            </w:tcPr>
            <w:p w:rsidR="00C611E4" w:rsidRDefault="009C66FF" w:rsidP="00F9297A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    </w:t>
              </w:r>
            </w:p>
          </w:tc>
        </w:sdtContent>
      </w:sdt>
      <w:tc>
        <w:tcPr>
          <w:tcW w:w="387" w:type="pct"/>
          <w:tcBorders>
            <w:left w:val="single" w:sz="18" w:space="0" w:color="4F81BD" w:themeColor="accent1"/>
          </w:tcBorders>
        </w:tcPr>
        <w:p w:rsidR="00C611E4" w:rsidRDefault="009C66FF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fldSimple w:instr="PAGE   \* MERGEFORMAT">
            <w:r w:rsidRPr="009C66FF">
              <w:rPr>
                <w:rFonts w:ascii="Calibri" w:hAnsi="Calibri"/>
                <w:b/>
                <w:noProof/>
                <w:color w:val="4F81BD" w:themeColor="accent1"/>
                <w:lang w:val="es-ES"/>
              </w:rPr>
              <w:t>20</w:t>
            </w:r>
          </w:fldSimple>
        </w:p>
      </w:tc>
    </w:tr>
  </w:tbl>
  <w:p w:rsidR="00C611E4" w:rsidRDefault="009C66FF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0D3"/>
    <w:multiLevelType w:val="multilevel"/>
    <w:tmpl w:val="A800B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1">
    <w:nsid w:val="016943B4"/>
    <w:multiLevelType w:val="hybridMultilevel"/>
    <w:tmpl w:val="1004E37C"/>
    <w:lvl w:ilvl="0" w:tplc="06809B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956"/>
    <w:multiLevelType w:val="multilevel"/>
    <w:tmpl w:val="139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452E0"/>
    <w:multiLevelType w:val="hybridMultilevel"/>
    <w:tmpl w:val="1604D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3CCF"/>
    <w:multiLevelType w:val="multilevel"/>
    <w:tmpl w:val="34480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22A"/>
    <w:multiLevelType w:val="multilevel"/>
    <w:tmpl w:val="E91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6CC6"/>
    <w:multiLevelType w:val="hybridMultilevel"/>
    <w:tmpl w:val="D6D2BF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1DD9"/>
    <w:multiLevelType w:val="hybridMultilevel"/>
    <w:tmpl w:val="64884C3C"/>
    <w:lvl w:ilvl="0" w:tplc="2D94F322">
      <w:numFmt w:val="bullet"/>
      <w:lvlText w:val=""/>
      <w:lvlJc w:val="left"/>
      <w:pPr>
        <w:ind w:left="2383" w:hanging="360"/>
      </w:pPr>
      <w:rPr>
        <w:rFonts w:hint="default"/>
        <w:w w:val="99"/>
        <w:lang w:val="es-ES" w:eastAsia="en-US" w:bidi="ar-SA"/>
      </w:rPr>
    </w:lvl>
    <w:lvl w:ilvl="1" w:tplc="FD924D68">
      <w:numFmt w:val="bullet"/>
      <w:lvlText w:val=""/>
      <w:lvlJc w:val="left"/>
      <w:pPr>
        <w:ind w:left="3103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F790EF3A">
      <w:start w:val="2"/>
      <w:numFmt w:val="lowerLetter"/>
      <w:lvlText w:val="%3-"/>
      <w:lvlJc w:val="left"/>
      <w:pPr>
        <w:ind w:left="4153" w:hanging="360"/>
      </w:pPr>
      <w:rPr>
        <w:rFonts w:ascii="Verdana" w:eastAsia="Verdana" w:hAnsi="Verdana" w:cs="Wingdings" w:hint="default"/>
        <w:w w:val="93"/>
        <w:sz w:val="22"/>
        <w:szCs w:val="22"/>
        <w:lang w:val="es-ES" w:eastAsia="en-US" w:bidi="ar-SA"/>
      </w:rPr>
    </w:lvl>
    <w:lvl w:ilvl="3" w:tplc="164CD3F6">
      <w:numFmt w:val="bullet"/>
      <w:lvlText w:val="•"/>
      <w:lvlJc w:val="left"/>
      <w:pPr>
        <w:ind w:left="5005" w:hanging="360"/>
      </w:pPr>
      <w:rPr>
        <w:rFonts w:hint="default"/>
        <w:lang w:val="es-ES" w:eastAsia="en-US" w:bidi="ar-SA"/>
      </w:rPr>
    </w:lvl>
    <w:lvl w:ilvl="4" w:tplc="1FCEA160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5" w:tplc="7212C0BC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6" w:tplc="6D748D2C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7" w:tplc="7CAC4FFE">
      <w:numFmt w:val="bullet"/>
      <w:lvlText w:val="•"/>
      <w:lvlJc w:val="left"/>
      <w:pPr>
        <w:ind w:left="8387" w:hanging="360"/>
      </w:pPr>
      <w:rPr>
        <w:rFonts w:hint="default"/>
        <w:lang w:val="es-ES" w:eastAsia="en-US" w:bidi="ar-SA"/>
      </w:rPr>
    </w:lvl>
    <w:lvl w:ilvl="8" w:tplc="1A0EFD0E">
      <w:numFmt w:val="bullet"/>
      <w:lvlText w:val="•"/>
      <w:lvlJc w:val="left"/>
      <w:pPr>
        <w:ind w:left="9233" w:hanging="360"/>
      </w:pPr>
      <w:rPr>
        <w:rFonts w:hint="default"/>
        <w:lang w:val="es-ES" w:eastAsia="en-US" w:bidi="ar-SA"/>
      </w:rPr>
    </w:lvl>
  </w:abstractNum>
  <w:abstractNum w:abstractNumId="8">
    <w:nsid w:val="20EA55FB"/>
    <w:multiLevelType w:val="hybridMultilevel"/>
    <w:tmpl w:val="1554B2C4"/>
    <w:lvl w:ilvl="0" w:tplc="1D48DBF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0B97"/>
    <w:multiLevelType w:val="multilevel"/>
    <w:tmpl w:val="B676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4D3795"/>
    <w:multiLevelType w:val="hybridMultilevel"/>
    <w:tmpl w:val="114287AE"/>
    <w:lvl w:ilvl="0" w:tplc="8FD8F274">
      <w:numFmt w:val="bullet"/>
      <w:lvlText w:val="•"/>
      <w:lvlJc w:val="left"/>
      <w:pPr>
        <w:ind w:left="140" w:hanging="156"/>
      </w:pPr>
      <w:rPr>
        <w:rFonts w:ascii="Calibri" w:eastAsia="Calibri" w:hAnsi="Calibri" w:cs="Courier" w:hint="default"/>
        <w:w w:val="100"/>
        <w:sz w:val="22"/>
        <w:szCs w:val="22"/>
        <w:lang w:val="es-ES" w:eastAsia="es-ES" w:bidi="es-ES"/>
      </w:rPr>
    </w:lvl>
    <w:lvl w:ilvl="1" w:tplc="FED4BB56">
      <w:numFmt w:val="bullet"/>
      <w:lvlText w:val="•"/>
      <w:lvlJc w:val="left"/>
      <w:pPr>
        <w:ind w:left="1044" w:hanging="156"/>
      </w:pPr>
      <w:rPr>
        <w:rFonts w:hint="default"/>
        <w:lang w:val="es-ES" w:eastAsia="es-ES" w:bidi="es-ES"/>
      </w:rPr>
    </w:lvl>
    <w:lvl w:ilvl="2" w:tplc="882ED0CC">
      <w:numFmt w:val="bullet"/>
      <w:lvlText w:val="•"/>
      <w:lvlJc w:val="left"/>
      <w:pPr>
        <w:ind w:left="1949" w:hanging="156"/>
      </w:pPr>
      <w:rPr>
        <w:rFonts w:hint="default"/>
        <w:lang w:val="es-ES" w:eastAsia="es-ES" w:bidi="es-ES"/>
      </w:rPr>
    </w:lvl>
    <w:lvl w:ilvl="3" w:tplc="D6900F72">
      <w:numFmt w:val="bullet"/>
      <w:lvlText w:val="•"/>
      <w:lvlJc w:val="left"/>
      <w:pPr>
        <w:ind w:left="2854" w:hanging="156"/>
      </w:pPr>
      <w:rPr>
        <w:rFonts w:hint="default"/>
        <w:lang w:val="es-ES" w:eastAsia="es-ES" w:bidi="es-ES"/>
      </w:rPr>
    </w:lvl>
    <w:lvl w:ilvl="4" w:tplc="0F4C251E">
      <w:numFmt w:val="bullet"/>
      <w:lvlText w:val="•"/>
      <w:lvlJc w:val="left"/>
      <w:pPr>
        <w:ind w:left="3759" w:hanging="156"/>
      </w:pPr>
      <w:rPr>
        <w:rFonts w:hint="default"/>
        <w:lang w:val="es-ES" w:eastAsia="es-ES" w:bidi="es-ES"/>
      </w:rPr>
    </w:lvl>
    <w:lvl w:ilvl="5" w:tplc="613EDBFC">
      <w:numFmt w:val="bullet"/>
      <w:lvlText w:val="•"/>
      <w:lvlJc w:val="left"/>
      <w:pPr>
        <w:ind w:left="4664" w:hanging="156"/>
      </w:pPr>
      <w:rPr>
        <w:rFonts w:hint="default"/>
        <w:lang w:val="es-ES" w:eastAsia="es-ES" w:bidi="es-ES"/>
      </w:rPr>
    </w:lvl>
    <w:lvl w:ilvl="6" w:tplc="D2164838">
      <w:numFmt w:val="bullet"/>
      <w:lvlText w:val="•"/>
      <w:lvlJc w:val="left"/>
      <w:pPr>
        <w:ind w:left="5568" w:hanging="156"/>
      </w:pPr>
      <w:rPr>
        <w:rFonts w:hint="default"/>
        <w:lang w:val="es-ES" w:eastAsia="es-ES" w:bidi="es-ES"/>
      </w:rPr>
    </w:lvl>
    <w:lvl w:ilvl="7" w:tplc="E61A2BBE">
      <w:numFmt w:val="bullet"/>
      <w:lvlText w:val="•"/>
      <w:lvlJc w:val="left"/>
      <w:pPr>
        <w:ind w:left="6473" w:hanging="156"/>
      </w:pPr>
      <w:rPr>
        <w:rFonts w:hint="default"/>
        <w:lang w:val="es-ES" w:eastAsia="es-ES" w:bidi="es-ES"/>
      </w:rPr>
    </w:lvl>
    <w:lvl w:ilvl="8" w:tplc="6A3CDDB2">
      <w:numFmt w:val="bullet"/>
      <w:lvlText w:val="•"/>
      <w:lvlJc w:val="left"/>
      <w:pPr>
        <w:ind w:left="7378" w:hanging="156"/>
      </w:pPr>
      <w:rPr>
        <w:rFonts w:hint="default"/>
        <w:lang w:val="es-ES" w:eastAsia="es-ES" w:bidi="es-ES"/>
      </w:rPr>
    </w:lvl>
  </w:abstractNum>
  <w:abstractNum w:abstractNumId="11">
    <w:nsid w:val="262B047F"/>
    <w:multiLevelType w:val="hybridMultilevel"/>
    <w:tmpl w:val="9DD8EA58"/>
    <w:lvl w:ilvl="0" w:tplc="0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1987"/>
    <w:multiLevelType w:val="hybridMultilevel"/>
    <w:tmpl w:val="1B72400E"/>
    <w:lvl w:ilvl="0" w:tplc="560A31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CC81D45"/>
    <w:multiLevelType w:val="hybridMultilevel"/>
    <w:tmpl w:val="0180CB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A0DAB"/>
    <w:multiLevelType w:val="hybridMultilevel"/>
    <w:tmpl w:val="550C3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504D4"/>
    <w:multiLevelType w:val="hybridMultilevel"/>
    <w:tmpl w:val="77FC9C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93CE8"/>
    <w:multiLevelType w:val="hybridMultilevel"/>
    <w:tmpl w:val="2724F0E4"/>
    <w:lvl w:ilvl="0" w:tplc="9A7E3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54EA"/>
    <w:multiLevelType w:val="hybridMultilevel"/>
    <w:tmpl w:val="526EB212"/>
    <w:lvl w:ilvl="0" w:tplc="EBC0BEC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31849B" w:themeColor="accent5" w:themeShade="BF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046F"/>
    <w:multiLevelType w:val="hybridMultilevel"/>
    <w:tmpl w:val="45B0DB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754B"/>
    <w:multiLevelType w:val="hybridMultilevel"/>
    <w:tmpl w:val="D0E6B7DE"/>
    <w:lvl w:ilvl="0" w:tplc="2F401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41B7B"/>
    <w:multiLevelType w:val="multilevel"/>
    <w:tmpl w:val="DE5A9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21">
    <w:nsid w:val="44F22900"/>
    <w:multiLevelType w:val="hybridMultilevel"/>
    <w:tmpl w:val="96084E50"/>
    <w:lvl w:ilvl="0" w:tplc="499E9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E6612"/>
    <w:multiLevelType w:val="multilevel"/>
    <w:tmpl w:val="3998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527509"/>
    <w:multiLevelType w:val="multilevel"/>
    <w:tmpl w:val="3FA87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24">
    <w:nsid w:val="4AC22FE9"/>
    <w:multiLevelType w:val="hybridMultilevel"/>
    <w:tmpl w:val="606200B8"/>
    <w:lvl w:ilvl="0" w:tplc="3F202FD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AD80544"/>
    <w:multiLevelType w:val="multilevel"/>
    <w:tmpl w:val="4A2E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25207"/>
    <w:multiLevelType w:val="multilevel"/>
    <w:tmpl w:val="34480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D48B0"/>
    <w:multiLevelType w:val="hybridMultilevel"/>
    <w:tmpl w:val="EFB6B594"/>
    <w:lvl w:ilvl="0" w:tplc="0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C5EC1"/>
    <w:multiLevelType w:val="multilevel"/>
    <w:tmpl w:val="D3DE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29">
    <w:nsid w:val="5F98239F"/>
    <w:multiLevelType w:val="hybridMultilevel"/>
    <w:tmpl w:val="BD5263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0AEC"/>
    <w:multiLevelType w:val="hybridMultilevel"/>
    <w:tmpl w:val="56404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556847"/>
    <w:multiLevelType w:val="hybridMultilevel"/>
    <w:tmpl w:val="05F83DB8"/>
    <w:lvl w:ilvl="0" w:tplc="7CFC6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ECC77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36EEC"/>
    <w:multiLevelType w:val="hybridMultilevel"/>
    <w:tmpl w:val="1F86A0D4"/>
    <w:lvl w:ilvl="0" w:tplc="1B922B0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D32D6"/>
    <w:multiLevelType w:val="multilevel"/>
    <w:tmpl w:val="E758A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34">
    <w:nsid w:val="71D415FE"/>
    <w:multiLevelType w:val="multilevel"/>
    <w:tmpl w:val="C77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253165"/>
    <w:multiLevelType w:val="hybridMultilevel"/>
    <w:tmpl w:val="B4387E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A44DF"/>
    <w:multiLevelType w:val="multilevel"/>
    <w:tmpl w:val="CBFC3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Wingding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Wingding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Wingding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Wingdings"/>
      </w:rPr>
    </w:lvl>
  </w:abstractNum>
  <w:abstractNum w:abstractNumId="37">
    <w:nsid w:val="782C7EF8"/>
    <w:multiLevelType w:val="hybridMultilevel"/>
    <w:tmpl w:val="496C1B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404B0"/>
    <w:multiLevelType w:val="hybridMultilevel"/>
    <w:tmpl w:val="C16E1C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31"/>
  </w:num>
  <w:num w:numId="5">
    <w:abstractNumId w:val="22"/>
  </w:num>
  <w:num w:numId="6">
    <w:abstractNumId w:val="17"/>
  </w:num>
  <w:num w:numId="7">
    <w:abstractNumId w:val="37"/>
  </w:num>
  <w:num w:numId="8">
    <w:abstractNumId w:val="12"/>
  </w:num>
  <w:num w:numId="9">
    <w:abstractNumId w:val="29"/>
  </w:num>
  <w:num w:numId="10">
    <w:abstractNumId w:val="2"/>
  </w:num>
  <w:num w:numId="11">
    <w:abstractNumId w:val="25"/>
  </w:num>
  <w:num w:numId="12">
    <w:abstractNumId w:val="5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27"/>
  </w:num>
  <w:num w:numId="18">
    <w:abstractNumId w:val="11"/>
  </w:num>
  <w:num w:numId="19">
    <w:abstractNumId w:val="1"/>
  </w:num>
  <w:num w:numId="20">
    <w:abstractNumId w:val="14"/>
  </w:num>
  <w:num w:numId="21">
    <w:abstractNumId w:val="19"/>
  </w:num>
  <w:num w:numId="22">
    <w:abstractNumId w:val="21"/>
  </w:num>
  <w:num w:numId="23">
    <w:abstractNumId w:val="3"/>
  </w:num>
  <w:num w:numId="24">
    <w:abstractNumId w:val="35"/>
  </w:num>
  <w:num w:numId="25">
    <w:abstractNumId w:val="24"/>
  </w:num>
  <w:num w:numId="26">
    <w:abstractNumId w:val="13"/>
  </w:num>
  <w:num w:numId="27">
    <w:abstractNumId w:val="34"/>
  </w:num>
  <w:num w:numId="28">
    <w:abstractNumId w:val="38"/>
  </w:num>
  <w:num w:numId="29">
    <w:abstractNumId w:val="4"/>
  </w:num>
  <w:num w:numId="30">
    <w:abstractNumId w:val="20"/>
  </w:num>
  <w:num w:numId="31">
    <w:abstractNumId w:val="36"/>
  </w:num>
  <w:num w:numId="32">
    <w:abstractNumId w:val="28"/>
  </w:num>
  <w:num w:numId="33">
    <w:abstractNumId w:val="23"/>
  </w:num>
  <w:num w:numId="34">
    <w:abstractNumId w:val="0"/>
  </w:num>
  <w:num w:numId="35">
    <w:abstractNumId w:val="26"/>
  </w:num>
  <w:num w:numId="36">
    <w:abstractNumId w:val="33"/>
  </w:num>
  <w:num w:numId="37">
    <w:abstractNumId w:val="6"/>
  </w:num>
  <w:num w:numId="38">
    <w:abstractNumId w:val="7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6FF"/>
    <w:rsid w:val="009C66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FF"/>
  </w:style>
  <w:style w:type="paragraph" w:styleId="Ttulo1">
    <w:name w:val="heading 1"/>
    <w:basedOn w:val="Normal"/>
    <w:link w:val="Ttulo1Car"/>
    <w:uiPriority w:val="9"/>
    <w:qFormat/>
    <w:rsid w:val="009C66F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6FF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66FF"/>
    <w:pPr>
      <w:keepNext/>
      <w:keepLines/>
      <w:spacing w:before="60"/>
      <w:outlineLvl w:val="2"/>
    </w:pPr>
    <w:rPr>
      <w:rFonts w:eastAsiaTheme="majorEastAsia" w:cstheme="majorBidi"/>
      <w:b/>
      <w:bCs/>
      <w:caps/>
      <w:color w:val="1F497D" w:themeColor="text2"/>
      <w:sz w:val="22"/>
      <w:szCs w:val="2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66FF"/>
    <w:pPr>
      <w:keepNext/>
      <w:keepLines/>
      <w:spacing w:before="20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9C66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66FF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66FF"/>
    <w:pPr>
      <w:keepNext/>
      <w:keepLines/>
      <w:spacing w:before="200" w:line="288" w:lineRule="auto"/>
      <w:outlineLvl w:val="6"/>
    </w:pPr>
    <w:rPr>
      <w:rFonts w:eastAsiaTheme="majorEastAsia" w:cstheme="majorBidi"/>
      <w:b/>
      <w:iCs/>
      <w:color w:val="1F497D" w:themeColor="text2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66FF"/>
    <w:pPr>
      <w:keepNext/>
      <w:keepLines/>
      <w:spacing w:before="200" w:line="288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C66FF"/>
    <w:pPr>
      <w:keepNext/>
      <w:keepLines/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6FF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C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66FF"/>
    <w:rPr>
      <w:rFonts w:eastAsiaTheme="majorEastAsia" w:cstheme="majorBidi"/>
      <w:b/>
      <w:bCs/>
      <w:caps/>
      <w:color w:val="1F497D" w:themeColor="text2"/>
      <w:sz w:val="22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C66FF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66F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9C66F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9C66FF"/>
    <w:rPr>
      <w:rFonts w:eastAsiaTheme="majorEastAsia" w:cstheme="majorBidi"/>
      <w:b/>
      <w:iCs/>
      <w:color w:val="1F497D" w:themeColor="text2"/>
      <w:sz w:val="22"/>
      <w:szCs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C66FF"/>
    <w:rPr>
      <w:rFonts w:asciiTheme="majorHAnsi" w:eastAsiaTheme="majorEastAsia" w:hAnsiTheme="majorHAnsi" w:cstheme="majorBidi"/>
      <w:color w:val="4F81BD" w:themeColor="accent1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9C66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9C66F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9C66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C66FF"/>
    <w:rPr>
      <w:b/>
    </w:rPr>
  </w:style>
  <w:style w:type="character" w:styleId="Enfasis">
    <w:name w:val="Emphasis"/>
    <w:basedOn w:val="Fuentedeprrafopredeter"/>
    <w:uiPriority w:val="20"/>
    <w:qFormat/>
    <w:rsid w:val="009C66FF"/>
    <w:rPr>
      <w:i/>
    </w:rPr>
  </w:style>
  <w:style w:type="paragraph" w:styleId="Encabezado">
    <w:name w:val="header"/>
    <w:basedOn w:val="Normal"/>
    <w:link w:val="EncabezadoCar"/>
    <w:uiPriority w:val="99"/>
    <w:rsid w:val="009C66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6FF"/>
  </w:style>
  <w:style w:type="paragraph" w:styleId="Piedepgina">
    <w:name w:val="footer"/>
    <w:basedOn w:val="Normal"/>
    <w:link w:val="PiedepginaCar"/>
    <w:uiPriority w:val="99"/>
    <w:rsid w:val="009C66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6FF"/>
  </w:style>
  <w:style w:type="paragraph" w:styleId="Prrafodelista">
    <w:name w:val="List Paragraph"/>
    <w:basedOn w:val="Normal"/>
    <w:uiPriority w:val="1"/>
    <w:qFormat/>
    <w:rsid w:val="009C66FF"/>
    <w:pPr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parrafo">
    <w:name w:val="parrafo"/>
    <w:basedOn w:val="Normal"/>
    <w:rsid w:val="009C66FF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table" w:customStyle="1" w:styleId="Cuadrculamedia31">
    <w:name w:val="Cuadrícula media 31"/>
    <w:basedOn w:val="Tablanormal"/>
    <w:next w:val="Cuadrculamediana3"/>
    <w:uiPriority w:val="69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na3">
    <w:name w:val="Medium Grid 3"/>
    <w:basedOn w:val="Tablanormal"/>
    <w:uiPriority w:val="69"/>
    <w:rsid w:val="009C6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uadrculamedia3-nfasis51">
    <w:name w:val="Cuadrícula media 3 - Énfasis 51"/>
    <w:basedOn w:val="Tablanormal"/>
    <w:next w:val="Cuadrculamediana3-nfasis5"/>
    <w:uiPriority w:val="69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na3-nfasis5">
    <w:name w:val="Medium Grid 3 Accent 5"/>
    <w:basedOn w:val="Tablanormal"/>
    <w:uiPriority w:val="69"/>
    <w:rsid w:val="009C6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ombreadomedio2-nfasis51">
    <w:name w:val="Sombreado medio 2 - Énfasis 51"/>
    <w:basedOn w:val="Tablanormal"/>
    <w:next w:val="Sombreadomediano2-nfasis5"/>
    <w:uiPriority w:val="64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anormal"/>
    <w:next w:val="Sombreadomediano2-nfasis4"/>
    <w:uiPriority w:val="64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9C66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4">
    <w:name w:val="Medium Shading 2 Accent 4"/>
    <w:basedOn w:val="Tablanormal"/>
    <w:uiPriority w:val="64"/>
    <w:rsid w:val="009C66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61">
    <w:name w:val="Cuadrícula media 3 - Énfasis 61"/>
    <w:basedOn w:val="Tablanormal"/>
    <w:next w:val="Cuadrculamediana3-nfasis6"/>
    <w:uiPriority w:val="69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uadrculamediana3-nfasis6">
    <w:name w:val="Medium Grid 3 Accent 6"/>
    <w:basedOn w:val="Tablanormal"/>
    <w:uiPriority w:val="69"/>
    <w:rsid w:val="009C6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Cuadrculamedia3-nfasis21">
    <w:name w:val="Cuadrícula media 3 - Énfasis 21"/>
    <w:basedOn w:val="Tablanormal"/>
    <w:next w:val="Cuadrculamediana3-nfasis2"/>
    <w:uiPriority w:val="69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na3-nfasis2">
    <w:name w:val="Medium Grid 3 Accent 2"/>
    <w:basedOn w:val="Tablanormal"/>
    <w:uiPriority w:val="69"/>
    <w:rsid w:val="009C66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2">
    <w:name w:val="Light List Accent 2"/>
    <w:basedOn w:val="Tablanormal"/>
    <w:uiPriority w:val="61"/>
    <w:rsid w:val="009C66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9C6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C66FF"/>
    <w:pPr>
      <w:spacing w:after="200"/>
    </w:pPr>
    <w:rPr>
      <w:rFonts w:eastAsiaTheme="minorEastAsia"/>
      <w:bCs/>
      <w:caps/>
      <w:color w:val="4F81BD" w:themeColor="accent1"/>
      <w:sz w:val="18"/>
      <w:szCs w:val="1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C66FF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C66FF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6FF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C66FF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es-ES" w:eastAsia="es-ES"/>
    </w:rPr>
  </w:style>
  <w:style w:type="paragraph" w:styleId="Sinespaciado">
    <w:name w:val="No Spacing"/>
    <w:link w:val="SinespaciadoCar"/>
    <w:uiPriority w:val="1"/>
    <w:qFormat/>
    <w:rsid w:val="009C66FF"/>
    <w:rPr>
      <w:rFonts w:eastAsiaTheme="minorEastAsia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66FF"/>
    <w:rPr>
      <w:rFonts w:eastAsiaTheme="minorEastAsia"/>
      <w:sz w:val="22"/>
      <w:szCs w:val="22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C66FF"/>
    <w:pPr>
      <w:spacing w:after="200" w:line="360" w:lineRule="auto"/>
    </w:pPr>
    <w:rPr>
      <w:rFonts w:eastAsiaTheme="minorEastAsia"/>
      <w:i/>
      <w:iCs/>
      <w:color w:val="4F81BD" w:themeColor="accent1"/>
      <w:sz w:val="28"/>
      <w:szCs w:val="22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C66FF"/>
    <w:rPr>
      <w:rFonts w:eastAsiaTheme="minorEastAsia"/>
      <w:i/>
      <w:iCs/>
      <w:color w:val="4F81BD" w:themeColor="accent1"/>
      <w:sz w:val="28"/>
      <w:szCs w:val="22"/>
      <w:lang w:val="es-ES" w:eastAsia="es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C66FF"/>
    <w:pPr>
      <w:pBdr>
        <w:top w:val="single" w:sz="36" w:space="5" w:color="000000" w:themeColor="text1"/>
        <w:bottom w:val="single" w:sz="18" w:space="5" w:color="1F497D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szCs w:val="22"/>
      <w:lang w:val="es-ES" w:eastAsia="es-ES"/>
    </w:rPr>
  </w:style>
  <w:style w:type="character" w:customStyle="1" w:styleId="CitaintensaCar">
    <w:name w:val="Cita intensa Car"/>
    <w:basedOn w:val="Fuentedeprrafopredeter"/>
    <w:link w:val="Citaintensa"/>
    <w:uiPriority w:val="30"/>
    <w:rsid w:val="009C66FF"/>
    <w:rPr>
      <w:rFonts w:eastAsiaTheme="minorEastAsia"/>
      <w:b/>
      <w:bCs/>
      <w:i/>
      <w:iCs/>
      <w:color w:val="7F7F7F" w:themeColor="text1" w:themeTint="80"/>
      <w:sz w:val="26"/>
      <w:szCs w:val="22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9C66FF"/>
    <w:rPr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9C66FF"/>
    <w:rPr>
      <w:b/>
      <w:bCs/>
      <w:i/>
      <w:iCs/>
      <w:color w:val="1F497D" w:themeColor="text2"/>
    </w:rPr>
  </w:style>
  <w:style w:type="character" w:styleId="Referenciasutil">
    <w:name w:val="Subtle Reference"/>
    <w:basedOn w:val="Fuentedeprrafopredeter"/>
    <w:uiPriority w:val="31"/>
    <w:qFormat/>
    <w:rsid w:val="009C66FF"/>
    <w:rPr>
      <w:rFonts w:asciiTheme="minorHAnsi" w:hAnsiTheme="minorHAnsi"/>
      <w:smallCaps/>
      <w:color w:val="C0504D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sid w:val="009C66FF"/>
    <w:rPr>
      <w:rFonts w:asciiTheme="minorHAnsi" w:hAnsiTheme="minorHAnsi"/>
      <w:b/>
      <w:bCs/>
      <w:caps/>
      <w:color w:val="C0504D" w:themeColor="accent2"/>
      <w:spacing w:val="5"/>
      <w:sz w:val="22"/>
      <w:u w:val="single"/>
    </w:rPr>
  </w:style>
  <w:style w:type="character" w:styleId="Ttulodelibro">
    <w:name w:val="Book Title"/>
    <w:basedOn w:val="Fuentedeprrafopredeter"/>
    <w:uiPriority w:val="33"/>
    <w:qFormat/>
    <w:rsid w:val="009C66FF"/>
    <w:rPr>
      <w:rFonts w:asciiTheme="minorHAnsi" w:hAnsiTheme="minorHAnsi"/>
      <w:b/>
      <w:bCs/>
      <w:caps/>
      <w:color w:val="244061" w:themeColor="accent1" w:themeShade="80"/>
      <w:spacing w:val="5"/>
      <w:sz w:val="2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C66FF"/>
    <w:pPr>
      <w:keepNext/>
      <w:keepLines/>
      <w:spacing w:beforeLines="0" w:afterLines="0" w:line="288" w:lineRule="auto"/>
      <w:outlineLvl w:val="9"/>
    </w:pPr>
    <w:rPr>
      <w:rFonts w:asciiTheme="majorHAnsi" w:eastAsiaTheme="majorEastAsia" w:hAnsiTheme="majorHAnsi" w:cstheme="majorBidi"/>
      <w:b w:val="0"/>
      <w:bCs/>
      <w:caps/>
      <w:color w:val="4F81BD" w:themeColor="accent1"/>
      <w:kern w:val="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9C66FF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66FF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rsid w:val="009C66FF"/>
    <w:rPr>
      <w:color w:val="808080"/>
    </w:rPr>
  </w:style>
  <w:style w:type="numbering" w:customStyle="1" w:styleId="Sinlista1">
    <w:name w:val="Sin lista1"/>
    <w:next w:val="Sinlista"/>
    <w:uiPriority w:val="99"/>
    <w:semiHidden/>
    <w:unhideWhenUsed/>
    <w:rsid w:val="009C66FF"/>
  </w:style>
  <w:style w:type="table" w:customStyle="1" w:styleId="Listaclara-nfasis41">
    <w:name w:val="Lista clara - Énfasis 41"/>
    <w:basedOn w:val="Tablanormal"/>
    <w:next w:val="Listaclara-nfasis4"/>
    <w:uiPriority w:val="61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9C66FF"/>
    <w:rPr>
      <w:rFonts w:eastAsia="Calibr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4">
    <w:name w:val="Light List Accent 4"/>
    <w:basedOn w:val="Tablanormal"/>
    <w:uiPriority w:val="61"/>
    <w:rsid w:val="009C66FF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9C66FF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visitado">
    <w:name w:val="FollowedHyperlink"/>
    <w:basedOn w:val="Fuentedeprrafopredeter"/>
    <w:rsid w:val="009C66FF"/>
    <w:rPr>
      <w:color w:val="800080" w:themeColor="followedHyperlink"/>
      <w:u w:val="single"/>
    </w:rPr>
  </w:style>
  <w:style w:type="character" w:customStyle="1" w:styleId="nacep">
    <w:name w:val="n_acep"/>
    <w:basedOn w:val="Fuentedeprrafopredeter"/>
    <w:rsid w:val="009C66FF"/>
  </w:style>
  <w:style w:type="paragraph" w:customStyle="1" w:styleId="CarCarCarCarCarCarCar">
    <w:name w:val="Car Car Car Car Car Car Car"/>
    <w:basedOn w:val="Normal"/>
    <w:rsid w:val="009C66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decuerpo">
    <w:name w:val="Body Text"/>
    <w:basedOn w:val="Normal"/>
    <w:link w:val="TextodecuerpoCar"/>
    <w:uiPriority w:val="1"/>
    <w:qFormat/>
    <w:rsid w:val="009C66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9C66FF"/>
    <w:rPr>
      <w:rFonts w:ascii="Verdana" w:eastAsia="Verdana" w:hAnsi="Verdana" w:cs="Verdana"/>
      <w:sz w:val="22"/>
      <w:szCs w:val="22"/>
      <w:lang w:val="es-ES"/>
    </w:rPr>
  </w:style>
  <w:style w:type="paragraph" w:customStyle="1" w:styleId="Heading6">
    <w:name w:val="Heading 6"/>
    <w:basedOn w:val="Normal"/>
    <w:uiPriority w:val="1"/>
    <w:qFormat/>
    <w:rsid w:val="009C66FF"/>
    <w:pPr>
      <w:widowControl w:val="0"/>
      <w:autoSpaceDE w:val="0"/>
      <w:autoSpaceDN w:val="0"/>
      <w:spacing w:before="4"/>
      <w:ind w:left="2371"/>
      <w:outlineLvl w:val="6"/>
    </w:pPr>
    <w:rPr>
      <w:rFonts w:ascii="Tahoma" w:eastAsia="Tahoma" w:hAnsi="Tahoma" w:cs="Tahoma"/>
      <w:b/>
      <w:bCs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9C66F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C66FF"/>
    <w:pPr>
      <w:widowControl w:val="0"/>
      <w:autoSpaceDE w:val="0"/>
      <w:autoSpaceDN w:val="0"/>
      <w:spacing w:before="140" w:line="2802" w:lineRule="exact"/>
      <w:ind w:left="1663"/>
      <w:outlineLvl w:val="1"/>
    </w:pPr>
    <w:rPr>
      <w:rFonts w:ascii="Cambria" w:eastAsia="Cambria" w:hAnsi="Cambria" w:cs="Cambria"/>
      <w:sz w:val="240"/>
      <w:szCs w:val="240"/>
      <w:lang w:val="es-ES"/>
    </w:rPr>
  </w:style>
  <w:style w:type="paragraph" w:customStyle="1" w:styleId="Heading2">
    <w:name w:val="Heading 2"/>
    <w:basedOn w:val="Normal"/>
    <w:uiPriority w:val="1"/>
    <w:qFormat/>
    <w:rsid w:val="009C66FF"/>
    <w:pPr>
      <w:widowControl w:val="0"/>
      <w:autoSpaceDE w:val="0"/>
      <w:autoSpaceDN w:val="0"/>
      <w:spacing w:line="471" w:lineRule="exact"/>
      <w:ind w:left="1663"/>
      <w:outlineLvl w:val="2"/>
    </w:pPr>
    <w:rPr>
      <w:rFonts w:ascii="Tahoma" w:eastAsia="Tahoma" w:hAnsi="Tahoma" w:cs="Tahoma"/>
      <w:b/>
      <w:bCs/>
      <w:sz w:val="40"/>
      <w:szCs w:val="40"/>
      <w:lang w:val="es-ES"/>
    </w:rPr>
  </w:style>
  <w:style w:type="paragraph" w:customStyle="1" w:styleId="Heading3">
    <w:name w:val="Heading 3"/>
    <w:basedOn w:val="Normal"/>
    <w:uiPriority w:val="1"/>
    <w:qFormat/>
    <w:rsid w:val="009C66FF"/>
    <w:pPr>
      <w:widowControl w:val="0"/>
      <w:autoSpaceDE w:val="0"/>
      <w:autoSpaceDN w:val="0"/>
      <w:outlineLvl w:val="3"/>
    </w:pPr>
    <w:rPr>
      <w:rFonts w:ascii="Tahoma" w:eastAsia="Tahoma" w:hAnsi="Tahoma" w:cs="Tahoma"/>
      <w:b/>
      <w:bCs/>
      <w:sz w:val="28"/>
      <w:szCs w:val="28"/>
      <w:lang w:val="es-ES"/>
    </w:rPr>
  </w:style>
  <w:style w:type="paragraph" w:customStyle="1" w:styleId="Heading4">
    <w:name w:val="Heading 4"/>
    <w:basedOn w:val="Normal"/>
    <w:uiPriority w:val="1"/>
    <w:qFormat/>
    <w:rsid w:val="009C66FF"/>
    <w:pPr>
      <w:widowControl w:val="0"/>
      <w:autoSpaceDE w:val="0"/>
      <w:autoSpaceDN w:val="0"/>
      <w:ind w:left="3675" w:hanging="597"/>
      <w:outlineLvl w:val="4"/>
    </w:pPr>
    <w:rPr>
      <w:rFonts w:ascii="Verdana" w:eastAsia="Verdana" w:hAnsi="Verdana" w:cs="Verdana"/>
      <w:sz w:val="28"/>
      <w:szCs w:val="28"/>
      <w:lang w:val="es-ES"/>
    </w:rPr>
  </w:style>
  <w:style w:type="paragraph" w:customStyle="1" w:styleId="Heading5">
    <w:name w:val="Heading 5"/>
    <w:basedOn w:val="Normal"/>
    <w:uiPriority w:val="1"/>
    <w:qFormat/>
    <w:rsid w:val="009C66FF"/>
    <w:pPr>
      <w:widowControl w:val="0"/>
      <w:autoSpaceDE w:val="0"/>
      <w:autoSpaceDN w:val="0"/>
      <w:spacing w:before="139"/>
      <w:ind w:left="1663"/>
      <w:outlineLvl w:val="5"/>
    </w:pPr>
    <w:rPr>
      <w:rFonts w:ascii="Verdana" w:eastAsia="Verdana" w:hAnsi="Verdana" w:cs="Verdana"/>
      <w:b/>
      <w:bCs/>
      <w:i/>
      <w:iCs/>
      <w:lang w:val="es-ES"/>
    </w:rPr>
  </w:style>
  <w:style w:type="paragraph" w:customStyle="1" w:styleId="Heading7">
    <w:name w:val="Heading 7"/>
    <w:basedOn w:val="Normal"/>
    <w:uiPriority w:val="1"/>
    <w:qFormat/>
    <w:rsid w:val="009C66FF"/>
    <w:pPr>
      <w:widowControl w:val="0"/>
      <w:autoSpaceDE w:val="0"/>
      <w:autoSpaceDN w:val="0"/>
      <w:spacing w:before="221"/>
      <w:ind w:left="1663" w:right="897"/>
      <w:outlineLvl w:val="7"/>
    </w:pPr>
    <w:rPr>
      <w:rFonts w:ascii="Verdana" w:eastAsia="Verdana" w:hAnsi="Verdana" w:cs="Verdana"/>
      <w:b/>
      <w:bCs/>
      <w:i/>
      <w:iCs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9C66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9C66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C66FF"/>
    <w:rPr>
      <w:rFonts w:ascii="Courier" w:hAnsi="Courier"/>
      <w:sz w:val="21"/>
      <w:szCs w:val="21"/>
    </w:rPr>
  </w:style>
  <w:style w:type="character" w:customStyle="1" w:styleId="frmrequired">
    <w:name w:val="frm_required"/>
    <w:basedOn w:val="Fuentedeprrafopredeter"/>
    <w:rsid w:val="009C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4068</Words>
  <Characters>23188</Characters>
  <Application>Microsoft Macintosh Word</Application>
  <DocSecurity>0</DocSecurity>
  <Lines>193</Lines>
  <Paragraphs>46</Paragraphs>
  <ScaleCrop>false</ScaleCrop>
  <Company>PRODUT KEY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Sánchez Vico</dc:creator>
  <cp:keywords/>
  <cp:lastModifiedBy>Mercedes Sánchez Vico</cp:lastModifiedBy>
  <cp:revision>1</cp:revision>
  <dcterms:created xsi:type="dcterms:W3CDTF">2021-06-15T12:21:00Z</dcterms:created>
  <dcterms:modified xsi:type="dcterms:W3CDTF">2021-06-15T12:32:00Z</dcterms:modified>
</cp:coreProperties>
</file>